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/>
          <w:sz w:val="24"/>
        </w:rPr>
        <w:t>農作物有害鳥獣駆除対策事業</w:t>
      </w:r>
      <w:r>
        <w:rPr>
          <w:rFonts w:hint="eastAsia" w:ascii="ＭＳ 明朝" w:hAnsi="ＭＳ 明朝"/>
          <w:color w:val="000000"/>
          <w:kern w:val="0"/>
          <w:sz w:val="24"/>
        </w:rPr>
        <w:t>補助金請求書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jc w:val="righ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　年　　月　　日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4"/>
        </w:rPr>
        <w:t>中川村長　　　　　　　様</w:t>
      </w:r>
    </w:p>
    <w:p>
      <w:pPr>
        <w:pStyle w:val="0"/>
        <w:overflowPunct w:val="0"/>
        <w:spacing w:line="0" w:lineRule="atLeast"/>
        <w:ind w:left="4628" w:leftChars="2436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ind w:left="4628" w:leftChars="2436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spacing w:val="6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申請者　住所　　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 w:eastAsia="SimSun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4"/>
        </w:rPr>
        <w:t>氏名（団体名）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4"/>
        </w:rPr>
        <w:t>　　　　　　　　　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ind w:firstLine="220" w:firstLineChars="100"/>
        <w:textAlignment w:val="baseline"/>
        <w:rPr>
          <w:rFonts w:hint="default" w:asciiTheme="minorEastAsia" w:hAnsiTheme="minorEastAsia" w:eastAsiaTheme="minorEastAsia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令和　　年　　月　　日付中川村達　　　　中産振第　　　号で補助金の交付決定及び額の確定のあった令和　　</w:t>
      </w:r>
      <w:r>
        <w:rPr>
          <w:rFonts w:hint="eastAsia"/>
          <w:sz w:val="24"/>
        </w:rPr>
        <w:t>年度農作物有害鳥獣駆除対策事業</w:t>
      </w:r>
      <w:r>
        <w:rPr>
          <w:rFonts w:hint="eastAsia" w:ascii="ＭＳ 明朝" w:hAnsi="ＭＳ 明朝"/>
          <w:color w:val="000000"/>
          <w:kern w:val="0"/>
          <w:sz w:val="24"/>
        </w:rPr>
        <w:t>補助金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を下記のとおり支払してください。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jc w:val="center"/>
        <w:textAlignment w:val="baseline"/>
        <w:rPr>
          <w:rFonts w:hint="default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  <w:u w:val="single" w:color="000000"/>
        </w:rPr>
        <w:t>金　　　　　　　円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tbl>
      <w:tblPr>
        <w:tblStyle w:val="11"/>
        <w:tblW w:w="944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83"/>
        <w:gridCol w:w="1367"/>
        <w:gridCol w:w="1575"/>
        <w:gridCol w:w="1574"/>
        <w:gridCol w:w="1575"/>
        <w:gridCol w:w="1575"/>
      </w:tblGrid>
      <w:tr>
        <w:trPr>
          <w:trHeight w:val="268" w:hRule="atLeast"/>
        </w:trPr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事業区分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補助金交付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確定額</w:t>
            </w:r>
          </w:p>
        </w:tc>
        <w:tc>
          <w:tcPr>
            <w:tcW w:w="4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概　　算　　払　　額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残　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額</w:t>
            </w:r>
          </w:p>
        </w:tc>
      </w:tr>
      <w:tr>
        <w:trPr>
          <w:trHeight w:val="804" w:hRule="atLeast"/>
        </w:trPr>
        <w:tc>
          <w:tcPr>
            <w:tcW w:w="17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前回までに支払いを受けた額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今回の請求額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1344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　　　　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　　　　　</w:t>
            </w:r>
          </w:p>
        </w:tc>
      </w:tr>
    </w:tbl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bookmarkStart w:id="0" w:name="_GoBack"/>
      <w:bookmarkEnd w:id="0"/>
    </w:p>
    <w:p>
      <w:pPr>
        <w:pStyle w:val="0"/>
        <w:overflowPunct w:val="0"/>
        <w:spacing w:line="276" w:lineRule="auto"/>
        <w:ind w:firstLine="2640" w:firstLineChars="12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振込口座　</w:t>
      </w: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　　　　　　　　　　　　　　</w:t>
      </w:r>
    </w:p>
    <w:p>
      <w:pPr>
        <w:pStyle w:val="0"/>
        <w:overflowPunct w:val="0"/>
        <w:spacing w:line="276" w:lineRule="auto"/>
        <w:ind w:firstLine="2640" w:firstLineChars="12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種　　類　</w:t>
      </w: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　　　普通　・　当座　　　　</w:t>
      </w:r>
    </w:p>
    <w:p>
      <w:pPr>
        <w:pStyle w:val="0"/>
        <w:overflowPunct w:val="0"/>
        <w:spacing w:line="276" w:lineRule="auto"/>
        <w:ind w:firstLine="2640" w:firstLineChars="1200"/>
        <w:textAlignment w:val="baseline"/>
        <w:rPr>
          <w:rFonts w:hint="default" w:ascii="ＭＳ 明朝" w:hAnsi="ＭＳ 明朝"/>
          <w:color w:val="000000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4"/>
        </w:rPr>
        <w:t>口座番号　</w:t>
      </w: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　　　　　　　　　　　　　　</w:t>
      </w:r>
    </w:p>
    <w:p>
      <w:pPr>
        <w:pStyle w:val="0"/>
        <w:overflowPunct w:val="0"/>
        <w:snapToGrid w:val="0"/>
        <w:spacing w:line="240" w:lineRule="auto"/>
        <w:ind w:leftChars="0" w:firstLine="0" w:firstLineChars="0"/>
        <w:textAlignment w:val="baseline"/>
        <w:rPr>
          <w:rFonts w:hint="default" w:ascii="ＭＳ 明朝" w:hAnsi="ＭＳ 明朝"/>
          <w:color w:val="000000"/>
          <w:kern w:val="0"/>
          <w:sz w:val="20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0"/>
        </w:rPr>
        <w:t xml:space="preserve">                        </w:t>
      </w:r>
      <w:r>
        <w:rPr>
          <w:rFonts w:hint="eastAsia" w:ascii="ＭＳ 明朝" w:hAnsi="ＭＳ 明朝"/>
          <w:color w:val="000000"/>
          <w:kern w:val="0"/>
          <w:sz w:val="20"/>
        </w:rPr>
        <w:t>　　　フリガナ</w:t>
      </w:r>
    </w:p>
    <w:p>
      <w:pPr>
        <w:pStyle w:val="0"/>
        <w:overflowPunct w:val="0"/>
        <w:snapToGrid w:val="0"/>
        <w:spacing w:line="240" w:lineRule="auto"/>
        <w:ind w:left="0" w:leftChars="0" w:firstLine="2640" w:firstLineChars="1200"/>
        <w:textAlignment w:val="baseline"/>
        <w:rPr>
          <w:rFonts w:hint="default" w:ascii="ＭＳ 明朝" w:hAnsi="ＭＳ 明朝"/>
          <w:color w:val="000000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4"/>
        </w:rPr>
        <w:t>名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義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人　</w:t>
      </w: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　　　　　　　　　　　　　　</w:t>
      </w:r>
    </w:p>
    <w:p>
      <w:pPr>
        <w:pStyle w:val="0"/>
        <w:overflowPunct w:val="0"/>
        <w:spacing w:line="276" w:lineRule="auto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/>
        </w:rPr>
      </w:pPr>
    </w:p>
    <w:sectPr>
      <w:pgSz w:w="11907" w:h="16840"/>
      <w:pgMar w:top="1418" w:right="1134" w:bottom="1418" w:left="1418" w:header="851" w:footer="992" w:gutter="0"/>
      <w:cols w:space="720"/>
      <w:textDirection w:val="lrTb"/>
      <w:docGrid w:type="linesAndChars" w:linePitch="309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90"/>
  <w:drawingGridVerticalSpacing w:val="3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170</Characters>
  <Application>JUST Note</Application>
  <Lines>131</Lines>
  <Paragraphs>31</Paragraphs>
  <CharactersWithSpaces>421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平成１７年度果樹減農薬栽培（有害虫交信かく乱剤設置）事業補助金交付申請書</dc:title>
  <dc:creator>安富 郁勇</dc:creator>
  <cp:lastModifiedBy>若山 冬樹</cp:lastModifiedBy>
  <cp:lastPrinted>2023-10-25T01:09:00Z</cp:lastPrinted>
  <dcterms:created xsi:type="dcterms:W3CDTF">2018-09-27T02:33:00Z</dcterms:created>
  <dcterms:modified xsi:type="dcterms:W3CDTF">2026-02-17T06:56:01Z</dcterms:modified>
  <cp:revision>21</cp:revision>
</cp:coreProperties>
</file>