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500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15"/>
          <w:sz w:val="40"/>
        </w:rPr>
        <w:t>令和　年度分館会計決算報告書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4"/>
        </w:rPr>
        <w:t xml:space="preserve">                                                     </w:t>
      </w: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u w:val="single" w:color="000000"/>
        </w:rPr>
        <w:t>令和　　年　　　月　　　日</w:t>
      </w:r>
    </w:p>
    <w:p>
      <w:pPr>
        <w:pStyle w:val="15"/>
        <w:jc w:val="right"/>
        <w:rPr>
          <w:rFonts w:hint="default"/>
          <w:spacing w:val="0"/>
        </w:rPr>
      </w:pPr>
      <w:bookmarkStart w:id="0" w:name="_GoBack"/>
      <w:bookmarkEnd w:id="0"/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9"/>
          <w:sz w:val="26"/>
          <w:u w:val="single" w:color="000000"/>
        </w:rPr>
        <w:t>分館名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9"/>
          <w:sz w:val="26"/>
          <w:u w:val="single" w:color="000000"/>
        </w:rPr>
        <w:t>分館長名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>　</w:t>
      </w:r>
      <w:r>
        <w:rPr>
          <w:rFonts w:hint="eastAsia" w:ascii="ＭＳ 明朝" w:hAnsi="ＭＳ 明朝"/>
        </w:rPr>
        <w:t>令和　年度分館事業実施に関わる会計決算（一部見込を含む）について、下記のとおり報告します。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460" w:lineRule="exact"/>
        <w:rPr>
          <w:rFonts w:hint="default"/>
          <w:spacing w:val="0"/>
        </w:rPr>
      </w:pPr>
      <w:r>
        <w:rPr>
          <w:rFonts w:hint="default" w:eastAsia="Times New Roman"/>
          <w:b w:val="1"/>
          <w:spacing w:val="5"/>
          <w:sz w:val="30"/>
        </w:rPr>
        <w:t xml:space="preserve">       </w:t>
      </w:r>
      <w:r>
        <w:rPr>
          <w:rFonts w:hint="eastAsia" w:ascii="ＭＳ 明朝" w:hAnsi="ＭＳ 明朝"/>
          <w:b w:val="1"/>
          <w:spacing w:val="5"/>
          <w:sz w:val="30"/>
        </w:rPr>
        <w:t>　　</w:t>
      </w:r>
      <w:r>
        <w:rPr>
          <w:rFonts w:hint="default" w:eastAsia="Times New Roman"/>
          <w:b w:val="1"/>
          <w:spacing w:val="5"/>
          <w:sz w:val="30"/>
        </w:rPr>
        <w:t xml:space="preserve">   </w:t>
      </w:r>
      <w:r>
        <w:rPr>
          <w:rFonts w:hint="eastAsia" w:ascii="ＭＳ 明朝" w:hAnsi="ＭＳ 明朝"/>
          <w:b w:val="1"/>
          <w:spacing w:val="11"/>
          <w:sz w:val="30"/>
        </w:rPr>
        <w:t>収入金額</w:t>
      </w:r>
      <w:r>
        <w:rPr>
          <w:rFonts w:hint="default" w:eastAsia="Times New Roman"/>
          <w:b w:val="1"/>
          <w:spacing w:val="4"/>
        </w:rPr>
        <w:t xml:space="preserve">                    </w:t>
      </w:r>
      <w:r>
        <w:rPr>
          <w:rFonts w:hint="eastAsia" w:ascii="ＭＳ 明朝" w:hAnsi="ＭＳ 明朝"/>
          <w:b w:val="1"/>
          <w:spacing w:val="4"/>
        </w:rPr>
        <w:t>　</w:t>
      </w:r>
      <w:r>
        <w:rPr>
          <w:rFonts w:hint="eastAsia" w:ascii="ＭＳ 明朝" w:hAnsi="ＭＳ 明朝"/>
          <w:b w:val="1"/>
          <w:spacing w:val="11"/>
          <w:sz w:val="30"/>
        </w:rPr>
        <w:t>円</w:t>
      </w:r>
    </w:p>
    <w:p>
      <w:pPr>
        <w:pStyle w:val="15"/>
        <w:spacing w:line="460" w:lineRule="exact"/>
        <w:rPr>
          <w:rFonts w:hint="default"/>
          <w:spacing w:val="0"/>
        </w:rPr>
      </w:pPr>
      <w:r>
        <w:rPr>
          <w:rFonts w:hint="default" w:eastAsia="Times New Roman"/>
          <w:b w:val="1"/>
          <w:spacing w:val="5"/>
          <w:sz w:val="30"/>
        </w:rPr>
        <w:t xml:space="preserve">       </w:t>
      </w:r>
      <w:r>
        <w:rPr>
          <w:rFonts w:hint="eastAsia" w:ascii="ＭＳ 明朝" w:hAnsi="ＭＳ 明朝"/>
          <w:b w:val="1"/>
          <w:spacing w:val="5"/>
          <w:sz w:val="30"/>
        </w:rPr>
        <w:t>　　</w:t>
      </w:r>
      <w:r>
        <w:rPr>
          <w:rFonts w:hint="default" w:eastAsia="Times New Roman"/>
          <w:b w:val="1"/>
          <w:spacing w:val="5"/>
          <w:sz w:val="30"/>
        </w:rPr>
        <w:t xml:space="preserve">   </w:t>
      </w:r>
      <w:r>
        <w:rPr>
          <w:rFonts w:hint="eastAsia" w:ascii="ＭＳ 明朝" w:hAnsi="ＭＳ 明朝"/>
          <w:b w:val="1"/>
          <w:spacing w:val="11"/>
          <w:sz w:val="30"/>
        </w:rPr>
        <w:t>支出金額</w:t>
      </w:r>
      <w:r>
        <w:rPr>
          <w:rFonts w:hint="default" w:eastAsia="Times New Roman"/>
          <w:b w:val="1"/>
          <w:spacing w:val="4"/>
        </w:rPr>
        <w:t xml:space="preserve">                    </w:t>
      </w:r>
      <w:r>
        <w:rPr>
          <w:rFonts w:hint="eastAsia" w:ascii="ＭＳ 明朝" w:hAnsi="ＭＳ 明朝"/>
          <w:b w:val="1"/>
          <w:spacing w:val="4"/>
        </w:rPr>
        <w:t>　</w:t>
      </w:r>
      <w:r>
        <w:rPr>
          <w:rFonts w:hint="eastAsia" w:ascii="ＭＳ 明朝" w:hAnsi="ＭＳ 明朝"/>
          <w:b w:val="1"/>
          <w:spacing w:val="11"/>
          <w:sz w:val="30"/>
        </w:rPr>
        <w:t>円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w:pict>
          <v:line id="_x0000_s1026" style="z-index:2;mso-position-horizontal-relative:text;position:absolute;mso-position-vertical-relative:text;" filled="t" stroked="t" strokeweight="0.5pt" o:spt="20" from="52.35pt,7.7pt" to="316.35000000000002pt,7.7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b w:val="1"/>
          <w:spacing w:val="5"/>
          <w:sz w:val="30"/>
        </w:rPr>
        <w:t xml:space="preserve">       </w:t>
      </w:r>
      <w:r>
        <w:rPr>
          <w:rFonts w:hint="eastAsia" w:ascii="ＭＳ 明朝" w:hAnsi="ＭＳ 明朝"/>
          <w:b w:val="1"/>
          <w:spacing w:val="5"/>
          <w:sz w:val="30"/>
        </w:rPr>
        <w:t>　　</w:t>
      </w:r>
      <w:r>
        <w:rPr>
          <w:rFonts w:hint="default" w:eastAsia="Times New Roman"/>
          <w:b w:val="1"/>
          <w:spacing w:val="5"/>
          <w:sz w:val="30"/>
        </w:rPr>
        <w:t xml:space="preserve">   </w:t>
      </w:r>
      <w:r>
        <w:rPr>
          <w:rFonts w:hint="eastAsia" w:ascii="ＭＳ 明朝" w:hAnsi="ＭＳ 明朝"/>
          <w:b w:val="1"/>
          <w:spacing w:val="11"/>
          <w:sz w:val="30"/>
        </w:rPr>
        <w:t>差引金額</w:t>
      </w:r>
      <w:r>
        <w:rPr>
          <w:rFonts w:hint="default" w:eastAsia="Times New Roman"/>
          <w:b w:val="1"/>
          <w:spacing w:val="4"/>
        </w:rPr>
        <w:t xml:space="preserve">                    </w:t>
      </w:r>
      <w:r>
        <w:rPr>
          <w:rFonts w:hint="eastAsia" w:ascii="ＭＳ 明朝" w:hAnsi="ＭＳ 明朝"/>
          <w:b w:val="1"/>
          <w:spacing w:val="4"/>
        </w:rPr>
        <w:t>　</w:t>
      </w:r>
      <w:r>
        <w:rPr>
          <w:rFonts w:hint="eastAsia" w:ascii="ＭＳ 明朝" w:hAnsi="ＭＳ 明朝"/>
          <w:b w:val="1"/>
          <w:spacing w:val="11"/>
          <w:sz w:val="30"/>
        </w:rPr>
        <w:t>円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>　</w:t>
      </w:r>
      <w:r>
        <w:rPr>
          <w:rFonts w:hint="eastAsia" w:ascii="ＭＳ 明朝" w:hAnsi="ＭＳ 明朝"/>
          <w:b w:val="1"/>
          <w:spacing w:val="9"/>
          <w:sz w:val="24"/>
        </w:rPr>
        <w:t>収入の部</w:t>
      </w:r>
      <w:r>
        <w:rPr>
          <w:rFonts w:hint="eastAsia" w:ascii="ＭＳ 明朝" w:hAnsi="ＭＳ 明朝"/>
        </w:rPr>
        <w:t>　　　　　　　　　　　　　　　　　　　　　　　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　　　　単位：円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71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96"/>
        <w:gridCol w:w="1596"/>
        <w:gridCol w:w="1482"/>
        <w:gridCol w:w="1254"/>
        <w:gridCol w:w="3534"/>
      </w:tblGrid>
      <w:tr>
        <w:trPr>
          <w:trHeight w:val="642" w:hRule="exac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項　目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決算額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予算額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増減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説　　　　明</w:t>
            </w:r>
          </w:p>
        </w:tc>
      </w:tr>
      <w:tr>
        <w:trPr>
          <w:trHeight w:val="642" w:hRule="exact"/>
        </w:trPr>
        <w:tc>
          <w:tcPr>
            <w:tcW w:w="159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4"/>
              </w:rPr>
              <w:t xml:space="preserve">   </w:t>
            </w:r>
            <w:r>
              <w:rPr>
                <w:rFonts w:hint="eastAsia" w:ascii="ＭＳ 明朝" w:hAnsi="ＭＳ 明朝"/>
                <w:spacing w:val="67"/>
                <w:fitText w:val="900" w:id="1"/>
              </w:rPr>
              <w:t>繰越</w:t>
            </w:r>
            <w:r>
              <w:rPr>
                <w:rFonts w:hint="eastAsia" w:ascii="ＭＳ 明朝" w:hAnsi="ＭＳ 明朝"/>
                <w:spacing w:val="1"/>
                <w:fitText w:val="900" w:id="1"/>
              </w:rPr>
              <w:t>金</w:t>
            </w:r>
          </w:p>
        </w:tc>
        <w:tc>
          <w:tcPr>
            <w:tcW w:w="1596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4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4"/>
              </w:rPr>
              <w:t xml:space="preserve">   </w:t>
            </w:r>
            <w:r>
              <w:rPr>
                <w:rFonts w:hint="eastAsia" w:ascii="ＭＳ 明朝" w:hAnsi="ＭＳ 明朝"/>
              </w:rPr>
              <w:t>交付金１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分館育成費（公民館より）</w:t>
            </w: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4"/>
              </w:rPr>
              <w:t xml:space="preserve">   </w:t>
            </w:r>
            <w:r>
              <w:rPr>
                <w:rFonts w:hint="eastAsia" w:ascii="ＭＳ 明朝" w:hAnsi="ＭＳ 明朝"/>
              </w:rPr>
              <w:t>交付金２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役員手当（公民館より）</w:t>
            </w: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18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>　</w:t>
      </w:r>
      <w:r>
        <w:rPr>
          <w:rFonts w:hint="eastAsia" w:ascii="ＭＳ 明朝" w:hAnsi="ＭＳ 明朝"/>
          <w:b w:val="1"/>
          <w:spacing w:val="9"/>
          <w:sz w:val="24"/>
        </w:rPr>
        <w:t>支出の部</w:t>
      </w:r>
      <w:r>
        <w:rPr>
          <w:rFonts w:hint="eastAsia" w:ascii="ＭＳ 明朝" w:hAnsi="ＭＳ 明朝"/>
        </w:rPr>
        <w:t>　　　　　　　　　　　　　　　　　　　　　　　　　　　</w:t>
      </w:r>
      <w:r>
        <w:rPr>
          <w:rFonts w:hint="eastAsia" w:ascii="ＭＳ 明朝" w:hAnsi="ＭＳ 明朝"/>
        </w:rPr>
        <w:t xml:space="preserve">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単位：円　</w:t>
      </w:r>
    </w:p>
    <w:p>
      <w:pPr>
        <w:pStyle w:val="15"/>
        <w:spacing w:line="161" w:lineRule="exact"/>
        <w:rPr>
          <w:rFonts w:hint="default"/>
          <w:spacing w:val="0"/>
        </w:rPr>
      </w:pPr>
    </w:p>
    <w:tbl>
      <w:tblPr>
        <w:tblStyle w:val="11"/>
        <w:tblW w:w="0" w:type="auto"/>
        <w:tblInd w:w="14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57"/>
        <w:gridCol w:w="1596"/>
        <w:gridCol w:w="1596"/>
        <w:gridCol w:w="1482"/>
        <w:gridCol w:w="1254"/>
        <w:gridCol w:w="3534"/>
        <w:gridCol w:w="57"/>
      </w:tblGrid>
      <w:tr>
        <w:trPr>
          <w:trHeight w:val="147" w:hRule="exact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62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5" w:hRule="exact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項　目</w:t>
            </w:r>
          </w:p>
        </w:tc>
        <w:tc>
          <w:tcPr>
            <w:tcW w:w="1596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決算額</w:t>
            </w:r>
          </w:p>
        </w:tc>
        <w:tc>
          <w:tcPr>
            <w:tcW w:w="1482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予算額</w:t>
            </w:r>
          </w:p>
        </w:tc>
        <w:tc>
          <w:tcPr>
            <w:tcW w:w="1254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増減</w:t>
            </w:r>
          </w:p>
        </w:tc>
        <w:tc>
          <w:tcPr>
            <w:tcW w:w="3534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説　　　　明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9" w:hRule="exact"/>
        </w:trPr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2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3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ind w:left="728" w:leftChars="243" w:hanging="218" w:hangingChars="100"/>
        <w:rPr>
          <w:rFonts w:hint="default" w:asciiTheme="majorEastAsia" w:hAnsiTheme="majorEastAsia" w:eastAsiaTheme="majorEastAsia"/>
          <w:b w:val="1"/>
          <w:spacing w:val="0"/>
          <w:u w:val="thick" w:color="auto"/>
        </w:rPr>
      </w:pPr>
      <w:r>
        <w:rPr>
          <w:rFonts w:hint="default" w:eastAsia="Times New Roman"/>
          <w:spacing w:val="4"/>
        </w:rPr>
        <w:t xml:space="preserve">    </w:t>
      </w:r>
      <w:r>
        <w:rPr>
          <w:rFonts w:hint="eastAsia" w:ascii="ＭＳ ゴシック" w:hAnsi="ＭＳ ゴシック" w:eastAsia="ＭＳ ゴシック"/>
          <w:b w:val="1"/>
        </w:rPr>
        <w:t>決算ができ次第提出してください</w:t>
      </w:r>
    </w:p>
    <w:sectPr>
      <w:pgSz w:w="11906" w:h="16838"/>
      <w:pgMar w:top="1418" w:right="1134" w:bottom="1418" w:left="1134" w:header="0" w:footer="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/>
      <w:spacing w:val="8"/>
      <w:sz w:val="21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0</Words>
  <Characters>177</Characters>
  <Application>JUST Note</Application>
  <Lines>948</Lines>
  <Paragraphs>28</Paragraphs>
  <CharactersWithSpaces>464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　務　連　絡</dc:title>
  <dc:creator>uyy2785y</dc:creator>
  <cp:lastModifiedBy>平田 優哉</cp:lastModifiedBy>
  <cp:lastPrinted>2018-09-11T06:35:00Z</cp:lastPrinted>
  <dcterms:created xsi:type="dcterms:W3CDTF">2014-09-16T09:32:00Z</dcterms:created>
  <dcterms:modified xsi:type="dcterms:W3CDTF">2026-06-30T07:32:05Z</dcterms:modified>
  <cp:revision>25</cp:revision>
</cp:coreProperties>
</file>