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CD" w:rsidRPr="00A7566E" w:rsidRDefault="009D42CD" w:rsidP="00A7566E">
      <w:pPr>
        <w:pStyle w:val="a3"/>
        <w:adjustRightInd w:val="0"/>
        <w:snapToGrid w:val="0"/>
        <w:spacing w:before="120" w:after="120"/>
        <w:rPr>
          <w:rFonts w:ascii="ＭＳ 明朝" w:eastAsia="ＭＳ 明朝" w:hAnsi="ＭＳ 明朝" w:hint="eastAsia"/>
          <w:sz w:val="21"/>
          <w:szCs w:val="21"/>
          <w:lang w:eastAsia="ja-JP"/>
        </w:rPr>
      </w:pPr>
      <w:bookmarkStart w:id="0" w:name="bookmark0"/>
    </w:p>
    <w:p w:rsidR="009D42CD" w:rsidRDefault="009D42CD" w:rsidP="009D42CD">
      <w:pPr>
        <w:pStyle w:val="a3"/>
        <w:adjustRightInd w:val="0"/>
        <w:snapToGrid w:val="0"/>
        <w:spacing w:before="120" w:after="120"/>
        <w:jc w:val="center"/>
        <w:rPr>
          <w:rFonts w:ascii="ＭＳ 明朝" w:eastAsia="ＭＳ 明朝" w:hAnsi="ＭＳ 明朝"/>
          <w:szCs w:val="21"/>
          <w:lang w:eastAsia="ja-JP"/>
        </w:rPr>
      </w:pPr>
      <w:r>
        <w:rPr>
          <w:rFonts w:ascii="ＭＳ 明朝" w:eastAsia="ＭＳ 明朝" w:hAnsi="ＭＳ 明朝" w:hint="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97BA5" wp14:editId="48A90F4E">
                <wp:simplePos x="0" y="0"/>
                <wp:positionH relativeFrom="column">
                  <wp:posOffset>4715123</wp:posOffset>
                </wp:positionH>
                <wp:positionV relativeFrom="paragraph">
                  <wp:posOffset>-270980</wp:posOffset>
                </wp:positionV>
                <wp:extent cx="987552" cy="36560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552" cy="365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2CD" w:rsidRPr="00255F96" w:rsidRDefault="009D42CD" w:rsidP="009D42CD">
                            <w:pPr>
                              <w:spacing w:before="120" w:after="120"/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 w:rsidRPr="00255F96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２</w:t>
                            </w:r>
                            <w:r w:rsidRPr="00255F96"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7BA5" id="テキスト ボックス 2" o:spid="_x0000_s1027" type="#_x0000_t202" style="position:absolute;left:0;text-align:left;margin-left:371.25pt;margin-top:-21.35pt;width:77.75pt;height:2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" filled="f" stroked="f" strokeweight=".5pt">
                <v:textbox>
                  <w:txbxContent>
                    <w:p w:rsidR="009D42CD" w:rsidRPr="00255F96" w:rsidRDefault="009D42CD" w:rsidP="009D42CD">
                      <w:pPr>
                        <w:spacing w:before="120" w:after="120"/>
                        <w:rPr>
                          <w:rFonts w:ascii="ＭＳ 明朝" w:eastAsia="ＭＳ 明朝" w:hAnsi="ＭＳ 明朝"/>
                          <w:sz w:val="21"/>
                          <w:lang w:eastAsia="ja-JP"/>
                        </w:rPr>
                      </w:pPr>
                      <w:r w:rsidRPr="00255F96">
                        <w:rPr>
                          <w:rFonts w:ascii="ＭＳ 明朝" w:eastAsia="ＭＳ 明朝" w:hAnsi="ＭＳ 明朝" w:hint="eastAsia"/>
                          <w:sz w:val="21"/>
                          <w:lang w:eastAsia="ja-JP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lang w:eastAsia="ja-JP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lang w:eastAsia="ja-JP"/>
                        </w:rPr>
                        <w:t>２</w:t>
                      </w:r>
                      <w:r w:rsidRPr="00255F96">
                        <w:rPr>
                          <w:rFonts w:ascii="ＭＳ 明朝" w:eastAsia="ＭＳ 明朝" w:hAnsi="ＭＳ 明朝"/>
                          <w:sz w:val="21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D42CD" w:rsidRPr="0009677A" w:rsidRDefault="009D42CD" w:rsidP="009D42CD">
      <w:pPr>
        <w:pStyle w:val="a3"/>
        <w:adjustRightInd w:val="0"/>
        <w:snapToGrid w:val="0"/>
        <w:spacing w:before="120" w:after="120"/>
        <w:jc w:val="center"/>
        <w:rPr>
          <w:rFonts w:ascii="ＭＳ 明朝" w:eastAsia="ＭＳ 明朝" w:hAnsi="ＭＳ 明朝"/>
          <w:szCs w:val="21"/>
          <w:lang w:eastAsia="ja-JP"/>
        </w:rPr>
      </w:pPr>
      <w:r w:rsidRPr="0009677A">
        <w:rPr>
          <w:rFonts w:ascii="ＭＳ 明朝" w:eastAsia="ＭＳ 明朝" w:hAnsi="ＭＳ 明朝" w:hint="eastAsia"/>
          <w:szCs w:val="21"/>
          <w:lang w:eastAsia="ja-JP"/>
        </w:rPr>
        <w:t>現地見学会参加申込書</w:t>
      </w:r>
      <w:bookmarkEnd w:id="0"/>
    </w:p>
    <w:p w:rsidR="009D42CD" w:rsidRDefault="009D42CD" w:rsidP="009D42CD">
      <w:pPr>
        <w:pStyle w:val="a3"/>
        <w:adjustRightInd w:val="0"/>
        <w:snapToGrid w:val="0"/>
        <w:spacing w:before="120" w:after="120"/>
        <w:rPr>
          <w:rFonts w:ascii="ＭＳ 明朝" w:eastAsia="ＭＳ 明朝" w:hAnsi="ＭＳ 明朝"/>
          <w:color w:val="231E20"/>
          <w:sz w:val="21"/>
          <w:szCs w:val="21"/>
          <w:lang w:eastAsia="ja-JP"/>
        </w:rPr>
      </w:pPr>
      <w:bookmarkStart w:id="1" w:name="bookmark1"/>
    </w:p>
    <w:p w:rsidR="009D42CD" w:rsidRPr="00255F96" w:rsidRDefault="009D42CD" w:rsidP="009D42CD">
      <w:pPr>
        <w:pStyle w:val="a3"/>
        <w:adjustRightInd w:val="0"/>
        <w:snapToGrid w:val="0"/>
        <w:spacing w:before="120" w:after="120"/>
        <w:rPr>
          <w:rFonts w:ascii="ＭＳ 明朝" w:eastAsia="ＭＳ 明朝" w:hAnsi="ＭＳ 明朝"/>
          <w:color w:val="231E20"/>
          <w:sz w:val="21"/>
          <w:szCs w:val="21"/>
          <w:lang w:eastAsia="ja-JP"/>
        </w:rPr>
      </w:pPr>
    </w:p>
    <w:p w:rsidR="009D42CD" w:rsidRPr="00255F96" w:rsidRDefault="009D42CD" w:rsidP="009D42CD">
      <w:pPr>
        <w:pStyle w:val="a3"/>
        <w:adjustRightInd w:val="0"/>
        <w:snapToGrid w:val="0"/>
        <w:spacing w:before="120" w:after="120" w:line="360" w:lineRule="auto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255F96">
        <w:rPr>
          <w:rFonts w:ascii="ＭＳ 明朝" w:eastAsia="ＭＳ 明朝" w:hAnsi="ＭＳ 明朝" w:hint="eastAsia"/>
          <w:color w:val="231E20"/>
          <w:sz w:val="21"/>
          <w:szCs w:val="21"/>
          <w:lang w:eastAsia="ja-JP"/>
        </w:rPr>
        <w:t>中川東小学校及び中川西小学校廃校後利用</w:t>
      </w:r>
      <w:r w:rsidRPr="00255F96">
        <w:rPr>
          <w:rFonts w:ascii="ＭＳ 明朝" w:eastAsia="ＭＳ 明朝" w:hAnsi="ＭＳ 明朝"/>
          <w:color w:val="231E20"/>
          <w:sz w:val="21"/>
          <w:szCs w:val="21"/>
          <w:lang w:eastAsia="ja-JP"/>
        </w:rPr>
        <w:t>サウンディング型市場調査</w:t>
      </w:r>
      <w:r>
        <w:rPr>
          <w:rFonts w:ascii="ＭＳ 明朝" w:eastAsia="ＭＳ 明朝" w:hAnsi="ＭＳ 明朝" w:hint="eastAsia"/>
          <w:color w:val="231E20"/>
          <w:sz w:val="21"/>
          <w:szCs w:val="21"/>
          <w:lang w:eastAsia="ja-JP"/>
        </w:rPr>
        <w:t>にかかる</w:t>
      </w:r>
      <w:r>
        <w:rPr>
          <w:rFonts w:ascii="ＭＳ 明朝" w:eastAsia="ＭＳ 明朝" w:hAnsi="ＭＳ 明朝"/>
          <w:color w:val="231E20"/>
          <w:sz w:val="21"/>
          <w:szCs w:val="21"/>
          <w:lang w:eastAsia="ja-JP"/>
        </w:rPr>
        <w:t>現地見学会</w:t>
      </w:r>
      <w:r w:rsidRPr="00255F96">
        <w:rPr>
          <w:rFonts w:ascii="ＭＳ 明朝" w:eastAsia="ＭＳ 明朝" w:hAnsi="ＭＳ 明朝"/>
          <w:color w:val="231E20"/>
          <w:sz w:val="21"/>
          <w:szCs w:val="21"/>
          <w:lang w:eastAsia="ja-JP"/>
        </w:rPr>
        <w:t>の参加を以下のとおり申し込みます。</w:t>
      </w:r>
      <w:bookmarkEnd w:id="1"/>
    </w:p>
    <w:p w:rsidR="009D42CD" w:rsidRPr="00255F96" w:rsidRDefault="009D42CD" w:rsidP="009D42CD">
      <w:pPr>
        <w:pStyle w:val="a3"/>
        <w:adjustRightInd w:val="0"/>
        <w:snapToGrid w:val="0"/>
        <w:spacing w:before="120" w:after="120" w:line="360" w:lineRule="auto"/>
        <w:jc w:val="right"/>
        <w:rPr>
          <w:rFonts w:ascii="ＭＳ 明朝" w:eastAsia="ＭＳ 明朝" w:hAnsi="ＭＳ 明朝"/>
          <w:sz w:val="21"/>
          <w:szCs w:val="21"/>
        </w:rPr>
      </w:pPr>
      <w:bookmarkStart w:id="2" w:name="bookmark2"/>
      <w:r w:rsidRPr="00255F96">
        <w:rPr>
          <w:rFonts w:ascii="ＭＳ 明朝" w:eastAsia="ＭＳ 明朝" w:hAnsi="ＭＳ 明朝"/>
          <w:color w:val="231E20"/>
          <w:sz w:val="21"/>
          <w:szCs w:val="21"/>
        </w:rPr>
        <w:t>令和</w:t>
      </w:r>
      <w:r>
        <w:rPr>
          <w:rFonts w:ascii="ＭＳ 明朝" w:eastAsia="ＭＳ 明朝" w:hAnsi="ＭＳ 明朝" w:hint="eastAsia"/>
          <w:color w:val="231E20"/>
          <w:sz w:val="21"/>
          <w:szCs w:val="21"/>
          <w:lang w:eastAsia="ja-JP"/>
        </w:rPr>
        <w:t xml:space="preserve">　７</w:t>
      </w:r>
      <w:r w:rsidRPr="00255F96">
        <w:rPr>
          <w:rFonts w:ascii="ＭＳ 明朝" w:eastAsia="ＭＳ 明朝" w:hAnsi="ＭＳ 明朝"/>
          <w:color w:val="231E20"/>
          <w:sz w:val="21"/>
          <w:szCs w:val="21"/>
        </w:rPr>
        <w:t>年 月 日</w:t>
      </w:r>
      <w:bookmarkEnd w:id="2"/>
    </w:p>
    <w:tbl>
      <w:tblPr>
        <w:tblOverlap w:val="never"/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4"/>
        <w:gridCol w:w="2409"/>
        <w:gridCol w:w="1135"/>
        <w:gridCol w:w="3544"/>
      </w:tblGrid>
      <w:tr w:rsidR="009D42CD" w:rsidRPr="009409A8" w:rsidTr="0068301C">
        <w:trPr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09A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9409A8">
              <w:rPr>
                <w:rFonts w:ascii="ＭＳ 明朝" w:eastAsia="ＭＳ 明朝" w:hAnsi="ＭＳ 明朝" w:hint="eastAsia"/>
                <w:sz w:val="20"/>
                <w:szCs w:val="21"/>
              </w:rPr>
              <w:t>法人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spacing w:before="120" w:after="120"/>
              <w:jc w:val="center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9409A8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法人名（グループの場合は代表法人名）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bookmarkStart w:id="3" w:name="_GoBack"/>
            <w:bookmarkEnd w:id="3"/>
          </w:p>
        </w:tc>
      </w:tr>
      <w:tr w:rsidR="009D42CD" w:rsidRPr="009409A8" w:rsidTr="0068301C">
        <w:trPr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spacing w:before="120" w:after="120"/>
              <w:jc w:val="center"/>
              <w:rPr>
                <w:rFonts w:ascii="ＭＳ 明朝" w:eastAsia="ＭＳ 明朝" w:hAnsi="ＭＳ 明朝"/>
                <w:sz w:val="20"/>
              </w:rPr>
            </w:pPr>
            <w:r w:rsidRPr="009409A8">
              <w:rPr>
                <w:rFonts w:ascii="ＭＳ 明朝" w:eastAsia="ＭＳ 明朝" w:hAnsi="ＭＳ 明朝" w:cs="ＭＳ 明朝" w:hint="eastAsia"/>
                <w:sz w:val="20"/>
              </w:rPr>
              <w:t>所在地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D42CD" w:rsidRPr="009409A8" w:rsidTr="0068301C">
        <w:trPr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spacing w:before="120" w:after="120"/>
              <w:jc w:val="center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9409A8">
              <w:rPr>
                <w:rFonts w:ascii="ＭＳ 明朝" w:eastAsia="ＭＳ 明朝" w:hAnsi="ＭＳ 明朝" w:hint="eastAsia"/>
                <w:sz w:val="20"/>
                <w:lang w:eastAsia="ja-JP"/>
              </w:rPr>
              <w:t>グループの場合は全ての構成法人名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</w:tr>
      <w:tr w:rsidR="009D42CD" w:rsidRPr="009409A8" w:rsidTr="0068301C">
        <w:trPr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09A8">
              <w:rPr>
                <w:rFonts w:ascii="ＭＳ 明朝" w:eastAsia="ＭＳ 明朝" w:hAnsi="ＭＳ 明朝" w:hint="eastAsia"/>
                <w:sz w:val="20"/>
                <w:szCs w:val="21"/>
              </w:rPr>
              <w:t>担当者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09A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所属・</w:t>
            </w:r>
            <w:r w:rsidRPr="009409A8">
              <w:rPr>
                <w:rFonts w:ascii="ＭＳ 明朝" w:eastAsia="ＭＳ 明朝" w:hAnsi="ＭＳ 明朝" w:hint="eastAsia"/>
                <w:sz w:val="20"/>
                <w:szCs w:val="21"/>
              </w:rPr>
              <w:t>職</w:t>
            </w:r>
            <w:r w:rsidRPr="009409A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・氏名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D42CD" w:rsidRPr="009409A8" w:rsidTr="0068301C">
        <w:trPr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09A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メールアドレス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D42CD" w:rsidRPr="009409A8" w:rsidTr="0068301C">
        <w:trPr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09A8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D42CD" w:rsidRPr="009409A8" w:rsidTr="007F1713">
        <w:trPr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spacing w:before="120" w:after="120"/>
              <w:rPr>
                <w:rFonts w:ascii="ＭＳ 明朝" w:eastAsia="ＭＳ 明朝" w:hAnsi="ＭＳ 明朝"/>
                <w:sz w:val="20"/>
              </w:rPr>
            </w:pPr>
            <w:r w:rsidRPr="009409A8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参加希望の学校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spacing w:before="120" w:after="120"/>
              <w:ind w:firstLineChars="50" w:firstLine="100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9409A8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参加希望の学校にチェックをしてください（両校の場合は二箇所にチェックをしてください）</w:t>
            </w:r>
          </w:p>
        </w:tc>
      </w:tr>
      <w:tr w:rsidR="009D42CD" w:rsidRPr="009409A8" w:rsidTr="009D42CD">
        <w:trPr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09A8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□ </w:t>
            </w:r>
            <w:r w:rsidRPr="009409A8">
              <w:rPr>
                <w:rFonts w:ascii="ＭＳ 明朝" w:eastAsia="ＭＳ 明朝" w:hAnsi="ＭＳ 明朝" w:cs="ＭＳ 明朝" w:hint="eastAsia"/>
                <w:sz w:val="20"/>
              </w:rPr>
              <w:t>中川東小学校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09A8">
              <w:rPr>
                <w:rFonts w:ascii="ＭＳ 明朝" w:eastAsia="ＭＳ 明朝" w:hAnsi="ＭＳ 明朝"/>
                <w:sz w:val="20"/>
              </w:rPr>
              <w:t xml:space="preserve">□ </w:t>
            </w:r>
            <w:r w:rsidRPr="009409A8">
              <w:rPr>
                <w:rFonts w:ascii="ＭＳ 明朝" w:eastAsia="ＭＳ 明朝" w:hAnsi="ＭＳ 明朝" w:cs="ＭＳ 明朝" w:hint="eastAsia"/>
                <w:sz w:val="20"/>
              </w:rPr>
              <w:t>中川西小学校</w:t>
            </w:r>
          </w:p>
        </w:tc>
      </w:tr>
      <w:tr w:rsidR="009D42CD" w:rsidRPr="009409A8" w:rsidTr="009D42CD">
        <w:trPr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9409A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参加者</w:t>
            </w:r>
            <w:r w:rsidRPr="009409A8">
              <w:rPr>
                <w:rFonts w:ascii="ＭＳ 明朝" w:eastAsia="ＭＳ 明朝" w:hAnsi="ＭＳ 明朝" w:cs="Arial"/>
                <w:sz w:val="20"/>
                <w:szCs w:val="21"/>
                <w:lang w:eastAsia="ja-JP"/>
              </w:rPr>
              <w:t xml:space="preserve"> (</w:t>
            </w:r>
            <w:r w:rsidRPr="009409A8">
              <w:rPr>
                <w:rFonts w:ascii="ＭＳ 明朝" w:eastAsia="ＭＳ 明朝" w:hAnsi="ＭＳ 明朝" w:cs="Arial" w:hint="eastAsia"/>
                <w:sz w:val="20"/>
                <w:szCs w:val="21"/>
                <w:lang w:eastAsia="ja-JP"/>
              </w:rPr>
              <w:t>３</w:t>
            </w:r>
            <w:r w:rsidRPr="009409A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名まで</w:t>
            </w:r>
            <w:r w:rsidRPr="009409A8">
              <w:rPr>
                <w:rFonts w:ascii="ＭＳ 明朝" w:eastAsia="ＭＳ 明朝" w:hAnsi="ＭＳ 明朝"/>
                <w:sz w:val="20"/>
                <w:szCs w:val="21"/>
                <w:lang w:eastAsia="ja-JP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9409A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  <w:r w:rsidRPr="009409A8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所属・役職</w:t>
            </w:r>
          </w:p>
        </w:tc>
      </w:tr>
      <w:tr w:rsidR="009D42CD" w:rsidRPr="009409A8" w:rsidTr="009D42CD">
        <w:trPr>
          <w:trHeight w:val="51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</w:tr>
      <w:tr w:rsidR="009D42CD" w:rsidRPr="009409A8" w:rsidTr="009D42CD">
        <w:trPr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</w:tr>
      <w:tr w:rsidR="009D42CD" w:rsidRPr="009409A8" w:rsidTr="009D42CD">
        <w:trPr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jc w:val="center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2CD" w:rsidRPr="009409A8" w:rsidRDefault="009D42CD" w:rsidP="007F1713">
            <w:pPr>
              <w:pStyle w:val="a3"/>
              <w:adjustRightInd w:val="0"/>
              <w:snapToGrid w:val="0"/>
              <w:spacing w:before="120" w:after="120"/>
              <w:rPr>
                <w:rFonts w:ascii="ＭＳ 明朝" w:eastAsia="ＭＳ 明朝" w:hAnsi="ＭＳ 明朝"/>
                <w:sz w:val="20"/>
                <w:szCs w:val="21"/>
                <w:lang w:eastAsia="ja-JP"/>
              </w:rPr>
            </w:pPr>
          </w:p>
        </w:tc>
      </w:tr>
    </w:tbl>
    <w:p w:rsidR="009D42CD" w:rsidRDefault="009D42CD" w:rsidP="009D42CD">
      <w:pPr>
        <w:spacing w:before="120" w:after="120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9D42CD" w:rsidSect="00A7566E">
      <w:pgSz w:w="11900" w:h="16840"/>
      <w:pgMar w:top="1134" w:right="1701" w:bottom="851" w:left="1701" w:header="91" w:footer="3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A0" w:rsidRDefault="00CB7BA0">
      <w:pPr>
        <w:spacing w:before="120" w:after="120"/>
      </w:pPr>
      <w:r>
        <w:separator/>
      </w:r>
    </w:p>
  </w:endnote>
  <w:endnote w:type="continuationSeparator" w:id="0">
    <w:p w:rsidR="00CB7BA0" w:rsidRDefault="00CB7BA0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A0" w:rsidRDefault="00CB7BA0">
      <w:pPr>
        <w:spacing w:before="120" w:after="120"/>
      </w:pPr>
    </w:p>
  </w:footnote>
  <w:footnote w:type="continuationSeparator" w:id="0">
    <w:p w:rsidR="00CB7BA0" w:rsidRDefault="00CB7BA0">
      <w:pPr>
        <w:spacing w:before="120" w:after="1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84"/>
    <w:rsid w:val="000232E0"/>
    <w:rsid w:val="00053C23"/>
    <w:rsid w:val="00061CBF"/>
    <w:rsid w:val="000643B4"/>
    <w:rsid w:val="0008195C"/>
    <w:rsid w:val="00091925"/>
    <w:rsid w:val="00092223"/>
    <w:rsid w:val="0009677A"/>
    <w:rsid w:val="000C40A9"/>
    <w:rsid w:val="000D6338"/>
    <w:rsid w:val="00100E64"/>
    <w:rsid w:val="00136B33"/>
    <w:rsid w:val="00161DE9"/>
    <w:rsid w:val="001944BD"/>
    <w:rsid w:val="001B20CB"/>
    <w:rsid w:val="001F3FAB"/>
    <w:rsid w:val="00235252"/>
    <w:rsid w:val="00255F96"/>
    <w:rsid w:val="002945E7"/>
    <w:rsid w:val="0033012D"/>
    <w:rsid w:val="003A5F6B"/>
    <w:rsid w:val="00403150"/>
    <w:rsid w:val="004B797A"/>
    <w:rsid w:val="005B5DAF"/>
    <w:rsid w:val="0068301C"/>
    <w:rsid w:val="00687C79"/>
    <w:rsid w:val="006E72F8"/>
    <w:rsid w:val="00775D36"/>
    <w:rsid w:val="007B1B3F"/>
    <w:rsid w:val="007C1C84"/>
    <w:rsid w:val="007E185B"/>
    <w:rsid w:val="007E2344"/>
    <w:rsid w:val="007E73D9"/>
    <w:rsid w:val="0086460F"/>
    <w:rsid w:val="008D7F8E"/>
    <w:rsid w:val="00935715"/>
    <w:rsid w:val="009409A8"/>
    <w:rsid w:val="0098319D"/>
    <w:rsid w:val="009D42CD"/>
    <w:rsid w:val="009F57C4"/>
    <w:rsid w:val="00A01ECE"/>
    <w:rsid w:val="00A677D5"/>
    <w:rsid w:val="00A7566E"/>
    <w:rsid w:val="00AC18DB"/>
    <w:rsid w:val="00B944FA"/>
    <w:rsid w:val="00BD439B"/>
    <w:rsid w:val="00BD52FD"/>
    <w:rsid w:val="00BF45D3"/>
    <w:rsid w:val="00C1712E"/>
    <w:rsid w:val="00C313AA"/>
    <w:rsid w:val="00C34178"/>
    <w:rsid w:val="00C53132"/>
    <w:rsid w:val="00C76528"/>
    <w:rsid w:val="00C87386"/>
    <w:rsid w:val="00CB7BA0"/>
    <w:rsid w:val="00DA5D36"/>
    <w:rsid w:val="00DF3D41"/>
    <w:rsid w:val="00E375F5"/>
    <w:rsid w:val="00E64073"/>
    <w:rsid w:val="00F02701"/>
    <w:rsid w:val="00F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E4BDB"/>
  <w15:docId w15:val="{4283232C-46E5-4C78-B99D-B1D50317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spacing w:beforeLines="50" w:before="50" w:afterLines="50" w:after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E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E20"/>
      <w:sz w:val="28"/>
      <w:szCs w:val="28"/>
      <w:u w:val="none"/>
      <w:lang w:val="ja-JP" w:eastAsia="ja-JP" w:bidi="ja-JP"/>
    </w:rPr>
  </w:style>
  <w:style w:type="character" w:customStyle="1" w:styleId="32">
    <w:name w:val="見出し #3|2_"/>
    <w:basedOn w:val="a0"/>
    <w:link w:val="32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E20"/>
      <w:sz w:val="19"/>
      <w:szCs w:val="19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E20"/>
      <w:sz w:val="19"/>
      <w:szCs w:val="19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E20"/>
      <w:sz w:val="19"/>
      <w:szCs w:val="19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E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E20"/>
      <w:sz w:val="28"/>
      <w:szCs w:val="28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widowControl w:val="0"/>
      <w:shd w:val="clear" w:color="auto" w:fill="FFFFFF"/>
      <w:spacing w:after="120" w:line="293" w:lineRule="auto"/>
      <w:ind w:firstLine="170"/>
    </w:pPr>
    <w:rPr>
      <w:rFonts w:ascii="ＭＳ 明朝" w:eastAsia="ＭＳ 明朝" w:hAnsi="ＭＳ 明朝" w:cs="ＭＳ 明朝"/>
      <w:color w:val="231E20"/>
      <w:lang w:val="ja-JP" w:eastAsia="ja-JP" w:bidi="ja-JP"/>
    </w:rPr>
  </w:style>
  <w:style w:type="paragraph" w:customStyle="1" w:styleId="110">
    <w:name w:val="見出し #1|1"/>
    <w:basedOn w:val="a"/>
    <w:link w:val="11"/>
    <w:pPr>
      <w:widowControl w:val="0"/>
      <w:shd w:val="clear" w:color="auto" w:fill="FFFFFF"/>
      <w:spacing w:after="500"/>
      <w:ind w:right="60"/>
      <w:jc w:val="center"/>
      <w:outlineLvl w:val="0"/>
    </w:pPr>
    <w:rPr>
      <w:rFonts w:ascii="ＭＳ 明朝" w:eastAsia="ＭＳ 明朝" w:hAnsi="ＭＳ 明朝" w:cs="ＭＳ 明朝"/>
      <w:color w:val="231E20"/>
      <w:sz w:val="28"/>
      <w:szCs w:val="28"/>
      <w:lang w:val="ja-JP" w:eastAsia="ja-JP" w:bidi="ja-JP"/>
    </w:rPr>
  </w:style>
  <w:style w:type="paragraph" w:customStyle="1" w:styleId="320">
    <w:name w:val="見出し #3|2"/>
    <w:basedOn w:val="a"/>
    <w:link w:val="32"/>
    <w:pPr>
      <w:widowControl w:val="0"/>
      <w:shd w:val="clear" w:color="auto" w:fill="FFFFFF"/>
      <w:outlineLvl w:val="2"/>
    </w:pPr>
    <w:rPr>
      <w:sz w:val="20"/>
      <w:szCs w:val="20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widowControl w:val="0"/>
      <w:shd w:val="clear" w:color="auto" w:fill="FFFFFF"/>
    </w:pPr>
    <w:rPr>
      <w:rFonts w:ascii="ＭＳ 明朝" w:eastAsia="ＭＳ 明朝" w:hAnsi="ＭＳ 明朝" w:cs="ＭＳ 明朝"/>
      <w:color w:val="231E20"/>
      <w:sz w:val="19"/>
      <w:szCs w:val="19"/>
      <w:lang w:val="ja-JP" w:eastAsia="ja-JP" w:bidi="ja-JP"/>
    </w:rPr>
  </w:style>
  <w:style w:type="paragraph" w:customStyle="1" w:styleId="15">
    <w:name w:val="その他|1"/>
    <w:basedOn w:val="a"/>
    <w:link w:val="14"/>
    <w:pPr>
      <w:widowControl w:val="0"/>
      <w:shd w:val="clear" w:color="auto" w:fill="FFFFFF"/>
    </w:pPr>
    <w:rPr>
      <w:rFonts w:ascii="ＭＳ 明朝" w:eastAsia="ＭＳ 明朝" w:hAnsi="ＭＳ 明朝" w:cs="ＭＳ 明朝"/>
      <w:color w:val="231E20"/>
      <w:sz w:val="19"/>
      <w:szCs w:val="19"/>
      <w:lang w:val="ja-JP" w:eastAsia="ja-JP" w:bidi="ja-JP"/>
    </w:rPr>
  </w:style>
  <w:style w:type="paragraph" w:customStyle="1" w:styleId="30">
    <w:name w:val="本文|3"/>
    <w:basedOn w:val="a"/>
    <w:link w:val="3"/>
    <w:pPr>
      <w:widowControl w:val="0"/>
      <w:shd w:val="clear" w:color="auto" w:fill="FFFFFF"/>
      <w:spacing w:line="449" w:lineRule="auto"/>
    </w:pPr>
    <w:rPr>
      <w:rFonts w:ascii="ＭＳ 明朝" w:eastAsia="ＭＳ 明朝" w:hAnsi="ＭＳ 明朝" w:cs="ＭＳ 明朝"/>
      <w:color w:val="231E20"/>
      <w:sz w:val="19"/>
      <w:szCs w:val="19"/>
      <w:lang w:val="ja-JP" w:eastAsia="ja-JP" w:bidi="ja-JP"/>
    </w:rPr>
  </w:style>
  <w:style w:type="paragraph" w:customStyle="1" w:styleId="210">
    <w:name w:val="見出し #2|1"/>
    <w:basedOn w:val="a"/>
    <w:link w:val="21"/>
    <w:pPr>
      <w:widowControl w:val="0"/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310">
    <w:name w:val="見出し #3|1"/>
    <w:basedOn w:val="a"/>
    <w:link w:val="31"/>
    <w:pPr>
      <w:widowControl w:val="0"/>
      <w:shd w:val="clear" w:color="auto" w:fill="FFFFFF"/>
      <w:spacing w:after="400" w:line="346" w:lineRule="exact"/>
      <w:ind w:left="3400" w:firstLine="160"/>
      <w:outlineLvl w:val="2"/>
    </w:pPr>
    <w:rPr>
      <w:rFonts w:ascii="ＭＳ 明朝" w:eastAsia="ＭＳ 明朝" w:hAnsi="ＭＳ 明朝" w:cs="ＭＳ 明朝"/>
      <w:color w:val="231E20"/>
      <w:lang w:val="ja-JP" w:eastAsia="ja-JP" w:bidi="ja-JP"/>
    </w:rPr>
  </w:style>
  <w:style w:type="paragraph" w:customStyle="1" w:styleId="20">
    <w:name w:val="本文|2"/>
    <w:basedOn w:val="a"/>
    <w:link w:val="2"/>
    <w:pPr>
      <w:widowControl w:val="0"/>
      <w:shd w:val="clear" w:color="auto" w:fill="FFFFFF"/>
      <w:spacing w:after="500"/>
      <w:ind w:right="360"/>
      <w:jc w:val="center"/>
    </w:pPr>
    <w:rPr>
      <w:rFonts w:ascii="ＭＳ 明朝" w:eastAsia="ＭＳ 明朝" w:hAnsi="ＭＳ 明朝" w:cs="ＭＳ 明朝"/>
      <w:color w:val="231E20"/>
      <w:sz w:val="28"/>
      <w:szCs w:val="28"/>
      <w:lang w:val="ja-JP" w:eastAsia="ja-JP" w:bidi="ja-JP"/>
    </w:rPr>
  </w:style>
  <w:style w:type="paragraph" w:styleId="a3">
    <w:name w:val="No Spacing"/>
    <w:uiPriority w:val="1"/>
    <w:qFormat/>
    <w:rsid w:val="00255F96"/>
    <w:rPr>
      <w:rFonts w:eastAsia="Times New Roman"/>
      <w:color w:val="000000"/>
    </w:rPr>
  </w:style>
  <w:style w:type="table" w:styleId="a4">
    <w:name w:val="Table Grid"/>
    <w:basedOn w:val="a1"/>
    <w:uiPriority w:val="39"/>
    <w:rsid w:val="00A01EC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4FA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44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2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4ED"/>
    <w:rPr>
      <w:rFonts w:eastAsia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F224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4ED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ED3B-5D14-4AFB-A9D0-676E573C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春日 瑠介</cp:lastModifiedBy>
  <cp:revision>30</cp:revision>
  <cp:lastPrinted>2025-06-30T02:33:00Z</cp:lastPrinted>
  <dcterms:created xsi:type="dcterms:W3CDTF">2025-05-23T07:41:00Z</dcterms:created>
  <dcterms:modified xsi:type="dcterms:W3CDTF">2025-07-10T04:39:00Z</dcterms:modified>
</cp:coreProperties>
</file>