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A6" w:rsidRDefault="007B1392">
      <w:pPr>
        <w:jc w:val="center"/>
        <w:rPr>
          <w:rFonts w:ascii="AR教科書体M" w:eastAsia="AR教科書体M" w:hAnsi="AR教科書体M"/>
          <w:b/>
          <w:sz w:val="32"/>
        </w:rPr>
      </w:pPr>
      <w:r>
        <w:rPr>
          <w:rFonts w:ascii="AR教科書体M" w:eastAsia="AR教科書体M" w:hAnsi="AR教科書体M" w:hint="eastAsia"/>
          <w:b/>
          <w:sz w:val="32"/>
        </w:rPr>
        <w:t>中川村福祉タクシー券交付申請書　(令和</w:t>
      </w:r>
      <w:r w:rsidR="003E04E2">
        <w:rPr>
          <w:rFonts w:ascii="AR教科書体M" w:eastAsia="AR教科書体M" w:hAnsi="AR教科書体M" w:hint="eastAsia"/>
          <w:b/>
          <w:sz w:val="32"/>
        </w:rPr>
        <w:t>７</w:t>
      </w:r>
      <w:r>
        <w:rPr>
          <w:rFonts w:ascii="AR教科書体M" w:eastAsia="AR教科書体M" w:hAnsi="AR教科書体M" w:hint="eastAsia"/>
          <w:b/>
          <w:sz w:val="32"/>
        </w:rPr>
        <w:t>年度分)</w:t>
      </w:r>
    </w:p>
    <w:p w:rsidR="006F5DA6" w:rsidRDefault="007B1392">
      <w:pPr>
        <w:jc w:val="right"/>
        <w:rPr>
          <w:rFonts w:ascii="AR教科書体M" w:eastAsia="AR教科書体M" w:hAnsi="AR教科書体M"/>
          <w:sz w:val="26"/>
        </w:rPr>
      </w:pPr>
      <w:r>
        <w:rPr>
          <w:rFonts w:ascii="AR教科書体M" w:eastAsia="AR教科書体M" w:hAnsi="AR教科書体M" w:hint="eastAsia"/>
          <w:sz w:val="26"/>
        </w:rPr>
        <w:t>申請日 ： 令和　　年　　月　　日</w:t>
      </w:r>
    </w:p>
    <w:p w:rsidR="006F5DA6" w:rsidRDefault="007B1392">
      <w:pPr>
        <w:ind w:firstLineChars="100" w:firstLine="256"/>
        <w:rPr>
          <w:rFonts w:ascii="AR教科書体M" w:eastAsia="AR教科書体M" w:hAnsi="AR教科書体M"/>
          <w:sz w:val="26"/>
        </w:rPr>
      </w:pPr>
      <w:r>
        <w:rPr>
          <w:rFonts w:ascii="AR教科書体M" w:eastAsia="AR教科書体M" w:hAnsi="AR教科書体M" w:hint="eastAsia"/>
          <w:sz w:val="26"/>
        </w:rPr>
        <w:t>中 川 村 長　様</w:t>
      </w:r>
    </w:p>
    <w:p w:rsidR="006F5DA6" w:rsidRDefault="006F5DA6">
      <w:pPr>
        <w:ind w:firstLineChars="100" w:firstLine="256"/>
        <w:rPr>
          <w:rFonts w:ascii="AR教科書体M" w:eastAsia="AR教科書体M" w:hAnsi="AR教科書体M"/>
          <w:sz w:val="26"/>
        </w:rPr>
      </w:pPr>
    </w:p>
    <w:p w:rsidR="006F5DA6" w:rsidRDefault="007B1392">
      <w:pPr>
        <w:ind w:firstLineChars="100" w:firstLine="236"/>
        <w:rPr>
          <w:rFonts w:ascii="AR教科書体M" w:eastAsia="AR教科書体M" w:hAnsi="AR教科書体M"/>
        </w:rPr>
      </w:pPr>
      <w:r>
        <w:rPr>
          <w:rFonts w:ascii="AR教科書体M" w:eastAsia="AR教科書体M" w:hAnsi="AR教科書体M" w:hint="eastAsia"/>
        </w:rPr>
        <w:t>中川村福祉タクシー券の交付を受けたいので、下記のとおり申請します。</w:t>
      </w:r>
    </w:p>
    <w:p w:rsidR="006F5DA6" w:rsidRDefault="006F5DA6">
      <w:pPr>
        <w:ind w:firstLineChars="100" w:firstLine="236"/>
        <w:rPr>
          <w:rFonts w:ascii="AR教科書体M" w:eastAsia="AR教科書体M" w:hAnsi="AR教科書体M"/>
        </w:rPr>
      </w:pPr>
    </w:p>
    <w:p w:rsidR="006F5DA6" w:rsidRPr="00127921" w:rsidRDefault="007B1392">
      <w:pPr>
        <w:ind w:leftChars="-60" w:left="213" w:hangingChars="150" w:hanging="355"/>
        <w:rPr>
          <w:rFonts w:ascii="AR教科書体M" w:eastAsia="AR教科書体M" w:hAnsi="AR教科書体M"/>
          <w:szCs w:val="24"/>
        </w:rPr>
      </w:pPr>
      <w:r w:rsidRPr="00193F7F">
        <w:rPr>
          <w:rFonts w:ascii="AR教科書体M" w:eastAsia="AR教科書体M" w:hAnsi="AR教科書体M" w:hint="eastAsia"/>
          <w:b/>
          <w:szCs w:val="24"/>
        </w:rPr>
        <w:t>〔申請者〕</w:t>
      </w:r>
      <w:r>
        <w:rPr>
          <w:rFonts w:ascii="AR教科書体M" w:eastAsia="AR教科書体M" w:hAnsi="AR教科書体M" w:hint="eastAsia"/>
          <w:b/>
          <w:sz w:val="28"/>
        </w:rPr>
        <w:t xml:space="preserve">　　　　　　　　　　　　</w:t>
      </w:r>
      <w:r w:rsidR="00127921">
        <w:rPr>
          <w:rFonts w:ascii="AR教科書体M" w:eastAsia="AR教科書体M" w:hAnsi="AR教科書体M" w:hint="eastAsia"/>
          <w:b/>
          <w:sz w:val="28"/>
        </w:rPr>
        <w:t xml:space="preserve">　　</w:t>
      </w:r>
      <w:r w:rsidRPr="00193F7F">
        <w:rPr>
          <w:rFonts w:ascii="AR教科書体M" w:eastAsia="AR教科書体M" w:hAnsi="AR教科書体M" w:hint="eastAsia"/>
          <w:szCs w:val="24"/>
        </w:rPr>
        <w:t>(宛名番号</w:t>
      </w:r>
      <w:r w:rsidR="00127921">
        <w:rPr>
          <w:rFonts w:ascii="AR教科書体M" w:eastAsia="AR教科書体M" w:hAnsi="AR教科書体M" w:hint="eastAsia"/>
          <w:szCs w:val="24"/>
        </w:rPr>
        <w:t xml:space="preserve">　</w:t>
      </w:r>
      <w:r w:rsidRPr="00193F7F">
        <w:rPr>
          <w:rFonts w:ascii="AR教科書体M" w:eastAsia="AR教科書体M" w:hAnsi="AR教科書体M" w:hint="eastAsia"/>
          <w:szCs w:val="24"/>
        </w:rPr>
        <w:t>：</w:t>
      </w:r>
      <w:r w:rsidR="00127921">
        <w:rPr>
          <w:rFonts w:ascii="AR教科書体M" w:eastAsia="AR教科書体M" w:hAnsi="AR教科書体M" w:hint="eastAsia"/>
          <w:szCs w:val="24"/>
        </w:rPr>
        <w:t xml:space="preserve">　</w:t>
      </w:r>
      <w:r w:rsidR="00F11D4B">
        <w:rPr>
          <w:rFonts w:ascii="AR明朝体L" w:eastAsia="AR明朝体L" w:hAnsi="AR明朝体L" w:hint="eastAsia"/>
          <w:szCs w:val="24"/>
        </w:rPr>
        <w:t xml:space="preserve">　　　　　</w:t>
      </w:r>
      <w:r w:rsidR="00127921">
        <w:rPr>
          <w:rFonts w:ascii="AR明朝体L" w:eastAsia="AR明朝体L" w:hAnsi="AR明朝体L" w:hint="eastAsia"/>
          <w:szCs w:val="24"/>
        </w:rPr>
        <w:t xml:space="preserve">　</w:t>
      </w:r>
      <w:r w:rsidRPr="00127921">
        <w:rPr>
          <w:rFonts w:ascii="AR教科書体M" w:eastAsia="AR教科書体M" w:hAnsi="AR教科書体M" w:hint="eastAsia"/>
          <w:szCs w:val="24"/>
        </w:rPr>
        <w:t>)</w:t>
      </w:r>
    </w:p>
    <w:tbl>
      <w:tblPr>
        <w:tblStyle w:val="ab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851"/>
        <w:gridCol w:w="2835"/>
      </w:tblGrid>
      <w:tr w:rsidR="006F5DA6" w:rsidTr="00DF56E7">
        <w:trPr>
          <w:trHeight w:val="680"/>
        </w:trPr>
        <w:tc>
          <w:tcPr>
            <w:tcW w:w="1276" w:type="dxa"/>
            <w:vAlign w:val="center"/>
          </w:tcPr>
          <w:p w:rsidR="006F5DA6" w:rsidRDefault="007B1392">
            <w:pPr>
              <w:spacing w:line="260" w:lineRule="exact"/>
              <w:jc w:val="center"/>
              <w:rPr>
                <w:rFonts w:ascii="AR教科書体M" w:eastAsia="AR教科書体M" w:hAnsi="AR教科書体M"/>
              </w:rPr>
            </w:pPr>
            <w:r>
              <w:rPr>
                <w:rFonts w:ascii="AR教科書体M" w:eastAsia="AR教科書体M" w:hAnsi="AR教科書体M" w:hint="eastAsia"/>
              </w:rPr>
              <w:t>住　所</w:t>
            </w:r>
          </w:p>
        </w:tc>
        <w:tc>
          <w:tcPr>
            <w:tcW w:w="7655" w:type="dxa"/>
            <w:gridSpan w:val="3"/>
          </w:tcPr>
          <w:p w:rsidR="006F5DA6" w:rsidRDefault="00127921">
            <w:pPr>
              <w:spacing w:line="260" w:lineRule="exact"/>
              <w:ind w:firstLineChars="100" w:firstLine="236"/>
              <w:rPr>
                <w:rFonts w:ascii="AR教科書体M" w:eastAsia="AR教科書体M" w:hAnsi="AR教科書体M"/>
              </w:rPr>
            </w:pPr>
            <w:r>
              <w:rPr>
                <w:rFonts w:ascii="AR教科書体M" w:eastAsia="AR教科書体M" w:hAnsi="AR教科書体M" w:hint="eastAsia"/>
              </w:rPr>
              <w:t>〒</w:t>
            </w:r>
          </w:p>
          <w:p w:rsidR="006F5DA6" w:rsidRPr="00127921" w:rsidRDefault="007B1392">
            <w:pPr>
              <w:spacing w:line="260" w:lineRule="exact"/>
              <w:ind w:firstLineChars="100" w:firstLine="316"/>
              <w:rPr>
                <w:rFonts w:ascii="AR教科書体M" w:eastAsia="AR教科書体M" w:hAnsi="AR教科書体M"/>
                <w:b/>
                <w:sz w:val="28"/>
                <w:szCs w:val="28"/>
              </w:rPr>
            </w:pPr>
            <w:r>
              <w:rPr>
                <w:rFonts w:ascii="AR教科書体M" w:eastAsia="AR教科書体M" w:hAnsi="AR教科書体M" w:hint="eastAsia"/>
                <w:sz w:val="32"/>
              </w:rPr>
              <w:t xml:space="preserve">　</w:t>
            </w:r>
          </w:p>
          <w:p w:rsidR="006F5DA6" w:rsidRDefault="007B1392" w:rsidP="00F11D4B">
            <w:pPr>
              <w:wordWrap w:val="0"/>
              <w:spacing w:line="260" w:lineRule="exact"/>
              <w:ind w:firstLineChars="100" w:firstLine="236"/>
              <w:jc w:val="right"/>
              <w:rPr>
                <w:rFonts w:ascii="AR教科書体M" w:eastAsia="AR教科書体M" w:hAnsi="AR教科書体M"/>
              </w:rPr>
            </w:pPr>
            <w:r>
              <w:rPr>
                <w:rFonts w:ascii="AR教科書体M" w:eastAsia="AR教科書体M" w:hAnsi="AR教科書体M" w:hint="eastAsia"/>
              </w:rPr>
              <w:t xml:space="preserve">　（地区：　</w:t>
            </w:r>
            <w:r w:rsidR="00F11D4B">
              <w:rPr>
                <w:rFonts w:ascii="AR教科書体M" w:eastAsia="AR教科書体M" w:hAnsi="AR教科書体M" w:hint="eastAsia"/>
              </w:rPr>
              <w:t xml:space="preserve">　　</w:t>
            </w:r>
            <w:r w:rsidR="00127921">
              <w:rPr>
                <w:rFonts w:ascii="AR教科書体M" w:eastAsia="AR教科書体M" w:hAnsi="AR教科書体M" w:hint="eastAsia"/>
              </w:rPr>
              <w:t xml:space="preserve">　</w:t>
            </w:r>
            <w:r>
              <w:rPr>
                <w:rFonts w:ascii="AR教科書体M" w:eastAsia="AR教科書体M" w:hAnsi="AR教科書体M" w:hint="eastAsia"/>
              </w:rPr>
              <w:t xml:space="preserve">　）　　</w:t>
            </w:r>
          </w:p>
        </w:tc>
      </w:tr>
      <w:tr w:rsidR="00193F7F" w:rsidTr="00193F7F">
        <w:trPr>
          <w:trHeight w:val="680"/>
        </w:trPr>
        <w:tc>
          <w:tcPr>
            <w:tcW w:w="1276" w:type="dxa"/>
            <w:vAlign w:val="center"/>
          </w:tcPr>
          <w:p w:rsidR="00193F7F" w:rsidRDefault="00193F7F">
            <w:pPr>
              <w:spacing w:line="260" w:lineRule="exact"/>
              <w:jc w:val="center"/>
              <w:rPr>
                <w:rFonts w:ascii="AR教科書体M" w:eastAsia="AR教科書体M" w:hAnsi="AR教科書体M"/>
                <w:sz w:val="18"/>
              </w:rPr>
            </w:pPr>
            <w:r>
              <w:rPr>
                <w:rFonts w:ascii="AR教科書体M" w:eastAsia="AR教科書体M" w:hAnsi="AR教科書体M" w:hint="eastAsia"/>
                <w:sz w:val="18"/>
              </w:rPr>
              <w:t>(ふりがな)</w:t>
            </w:r>
          </w:p>
          <w:p w:rsidR="00193F7F" w:rsidRDefault="00193F7F">
            <w:pPr>
              <w:spacing w:line="260" w:lineRule="exact"/>
              <w:jc w:val="center"/>
              <w:rPr>
                <w:rFonts w:ascii="AR教科書体M" w:eastAsia="AR教科書体M" w:hAnsi="AR教科書体M"/>
              </w:rPr>
            </w:pPr>
            <w:r>
              <w:rPr>
                <w:rFonts w:ascii="AR教科書体M" w:eastAsia="AR教科書体M" w:hAnsi="AR教科書体M" w:hint="eastAsia"/>
              </w:rPr>
              <w:t>氏　名</w:t>
            </w:r>
          </w:p>
        </w:tc>
        <w:tc>
          <w:tcPr>
            <w:tcW w:w="3969" w:type="dxa"/>
          </w:tcPr>
          <w:p w:rsidR="00193F7F" w:rsidRDefault="00193F7F" w:rsidP="00127921">
            <w:pPr>
              <w:wordWrap w:val="0"/>
              <w:ind w:right="317"/>
              <w:rPr>
                <w:rFonts w:ascii="AR教科書体M" w:eastAsia="AR教科書体M" w:hAnsi="AR教科書体M"/>
                <w:sz w:val="28"/>
              </w:rPr>
            </w:pPr>
          </w:p>
          <w:p w:rsidR="00127921" w:rsidRDefault="00127921" w:rsidP="004D26FF">
            <w:pPr>
              <w:ind w:right="317"/>
              <w:jc w:val="center"/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851" w:type="dxa"/>
          </w:tcPr>
          <w:p w:rsidR="00193F7F" w:rsidRDefault="00193F7F" w:rsidP="00AE0350">
            <w:pPr>
              <w:spacing w:line="260" w:lineRule="exact"/>
              <w:jc w:val="center"/>
              <w:rPr>
                <w:rFonts w:ascii="AR教科書体M" w:eastAsia="AR教科書体M" w:hAnsi="AR教科書体M"/>
              </w:rPr>
            </w:pPr>
            <w:r>
              <w:rPr>
                <w:rFonts w:ascii="AR教科書体M" w:eastAsia="AR教科書体M" w:hAnsi="AR教科書体M" w:hint="eastAsia"/>
              </w:rPr>
              <w:t>電話番号</w:t>
            </w:r>
          </w:p>
        </w:tc>
        <w:tc>
          <w:tcPr>
            <w:tcW w:w="2835" w:type="dxa"/>
          </w:tcPr>
          <w:p w:rsidR="00193F7F" w:rsidRDefault="00193F7F" w:rsidP="00AE0350">
            <w:pPr>
              <w:spacing w:line="260" w:lineRule="exact"/>
              <w:jc w:val="center"/>
              <w:rPr>
                <w:rFonts w:ascii="AR教科書体M" w:eastAsia="AR教科書体M" w:hAnsi="AR教科書体M"/>
              </w:rPr>
            </w:pPr>
          </w:p>
        </w:tc>
      </w:tr>
      <w:tr w:rsidR="00193F7F" w:rsidTr="00193F7F">
        <w:trPr>
          <w:trHeight w:val="680"/>
        </w:trPr>
        <w:tc>
          <w:tcPr>
            <w:tcW w:w="1276" w:type="dxa"/>
            <w:vAlign w:val="center"/>
          </w:tcPr>
          <w:p w:rsidR="00193F7F" w:rsidRDefault="00193F7F">
            <w:pPr>
              <w:jc w:val="center"/>
              <w:rPr>
                <w:rFonts w:ascii="AR教科書体M" w:eastAsia="AR教科書体M" w:hAnsi="AR教科書体M"/>
              </w:rPr>
            </w:pPr>
            <w:r>
              <w:rPr>
                <w:rFonts w:ascii="AR教科書体M" w:eastAsia="AR教科書体M" w:hAnsi="AR教科書体M" w:hint="eastAsia"/>
              </w:rPr>
              <w:t>生年月日</w:t>
            </w:r>
          </w:p>
        </w:tc>
        <w:tc>
          <w:tcPr>
            <w:tcW w:w="7655" w:type="dxa"/>
            <w:gridSpan w:val="3"/>
          </w:tcPr>
          <w:p w:rsidR="00193F7F" w:rsidRDefault="00F11D4B">
            <w:pPr>
              <w:ind w:left="2835" w:hangingChars="1200" w:hanging="2835"/>
              <w:rPr>
                <w:rFonts w:ascii="AR教科書体M" w:eastAsia="AR教科書体M" w:hAnsi="AR教科書体M"/>
              </w:rPr>
            </w:pPr>
            <w:r>
              <w:rPr>
                <w:rFonts w:ascii="AR教科書体M" w:eastAsia="AR教科書体M" w:hAnsi="AR教科書体M" w:hint="eastAsia"/>
              </w:rPr>
              <w:t>T・S・H</w:t>
            </w:r>
            <w:r w:rsidR="005643D4">
              <w:rPr>
                <w:rFonts w:ascii="AR教科書体M" w:eastAsia="AR教科書体M" w:hAnsi="AR教科書体M" w:hint="eastAsia"/>
              </w:rPr>
              <w:t xml:space="preserve">・R　</w:t>
            </w:r>
            <w:r>
              <w:rPr>
                <w:rFonts w:ascii="AR教科書体M" w:eastAsia="AR教科書体M" w:hAnsi="AR教科書体M" w:hint="eastAsia"/>
              </w:rPr>
              <w:t xml:space="preserve">　　　年　　　月　　　日</w:t>
            </w:r>
          </w:p>
          <w:p w:rsidR="00193F7F" w:rsidRDefault="00127921" w:rsidP="00F11D4B">
            <w:pPr>
              <w:ind w:leftChars="1200" w:left="2835" w:firstLineChars="900" w:firstLine="2126"/>
              <w:rPr>
                <w:rFonts w:ascii="AR教科書体M" w:eastAsia="AR教科書体M" w:hAnsi="AR教科書体M"/>
              </w:rPr>
            </w:pPr>
            <w:bookmarkStart w:id="0" w:name="_GoBack"/>
            <w:bookmarkEnd w:id="0"/>
            <w:r>
              <w:rPr>
                <w:rFonts w:ascii="AR教科書体M" w:eastAsia="AR教科書体M" w:hAnsi="AR教科書体M" w:hint="eastAsia"/>
              </w:rPr>
              <w:t xml:space="preserve">（　　</w:t>
            </w:r>
            <w:r w:rsidR="00F11D4B">
              <w:rPr>
                <w:rFonts w:ascii="AR教科書体M" w:eastAsia="AR教科書体M" w:hAnsi="AR教科書体M" w:hint="eastAsia"/>
              </w:rPr>
              <w:t xml:space="preserve">　</w:t>
            </w:r>
            <w:r w:rsidR="00193F7F">
              <w:rPr>
                <w:rFonts w:ascii="AR教科書体M" w:eastAsia="AR教科書体M" w:hAnsi="AR教科書体M" w:hint="eastAsia"/>
              </w:rPr>
              <w:t xml:space="preserve">　歳）　</w:t>
            </w:r>
          </w:p>
        </w:tc>
      </w:tr>
    </w:tbl>
    <w:p w:rsidR="006F5DA6" w:rsidRDefault="007B1392">
      <w:pPr>
        <w:ind w:leftChars="-60" w:left="94" w:hangingChars="100" w:hanging="236"/>
        <w:rPr>
          <w:rFonts w:ascii="AR教科書体M" w:eastAsia="AR教科書体M" w:hAnsi="AR教科書体M"/>
        </w:rPr>
      </w:pPr>
      <w:r w:rsidRPr="00193F7F">
        <w:rPr>
          <w:rFonts w:ascii="AR教科書体M" w:eastAsia="AR教科書体M" w:hAnsi="AR教科書体M" w:hint="eastAsia"/>
          <w:b/>
          <w:szCs w:val="24"/>
        </w:rPr>
        <w:t>〔申請者の状況〕</w:t>
      </w:r>
      <w:r>
        <w:rPr>
          <w:rFonts w:ascii="AR教科書体M" w:eastAsia="AR教科書体M" w:hAnsi="AR教科書体M" w:hint="eastAsia"/>
          <w:sz w:val="20"/>
        </w:rPr>
        <w:t>該当する欄に○を付けてください。</w:t>
      </w:r>
    </w:p>
    <w:tbl>
      <w:tblPr>
        <w:tblStyle w:val="ab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88"/>
      </w:tblGrid>
      <w:tr w:rsidR="006F5DA6" w:rsidTr="00DF56E7">
        <w:trPr>
          <w:trHeight w:val="680"/>
        </w:trPr>
        <w:tc>
          <w:tcPr>
            <w:tcW w:w="1134" w:type="dxa"/>
            <w:vAlign w:val="center"/>
          </w:tcPr>
          <w:p w:rsidR="006F5DA6" w:rsidRDefault="007B1392">
            <w:pPr>
              <w:spacing w:line="260" w:lineRule="exact"/>
              <w:jc w:val="center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高齢者</w:t>
            </w:r>
          </w:p>
        </w:tc>
        <w:tc>
          <w:tcPr>
            <w:tcW w:w="709" w:type="dxa"/>
            <w:vAlign w:val="center"/>
          </w:tcPr>
          <w:p w:rsidR="006F5DA6" w:rsidRDefault="006F5DA6">
            <w:pPr>
              <w:spacing w:line="260" w:lineRule="exact"/>
              <w:jc w:val="both"/>
              <w:rPr>
                <w:rFonts w:ascii="AR教科書体M" w:eastAsia="AR教科書体M" w:hAnsi="AR教科書体M"/>
                <w:sz w:val="21"/>
              </w:rPr>
            </w:pPr>
          </w:p>
        </w:tc>
        <w:tc>
          <w:tcPr>
            <w:tcW w:w="7088" w:type="dxa"/>
            <w:vAlign w:val="center"/>
          </w:tcPr>
          <w:p w:rsidR="006F5DA6" w:rsidRDefault="007B1392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申請年度内に65歳以上である者</w:t>
            </w:r>
          </w:p>
        </w:tc>
      </w:tr>
      <w:tr w:rsidR="006F5DA6" w:rsidTr="00DF56E7">
        <w:trPr>
          <w:trHeight w:val="680"/>
        </w:trPr>
        <w:tc>
          <w:tcPr>
            <w:tcW w:w="1134" w:type="dxa"/>
            <w:vMerge w:val="restart"/>
            <w:vAlign w:val="center"/>
          </w:tcPr>
          <w:p w:rsidR="006F5DA6" w:rsidRDefault="007B1392">
            <w:pPr>
              <w:spacing w:line="260" w:lineRule="exact"/>
              <w:jc w:val="center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障がい者</w:t>
            </w:r>
          </w:p>
        </w:tc>
        <w:tc>
          <w:tcPr>
            <w:tcW w:w="709" w:type="dxa"/>
            <w:vAlign w:val="center"/>
          </w:tcPr>
          <w:p w:rsidR="006F5DA6" w:rsidRDefault="006F5DA6">
            <w:pPr>
              <w:spacing w:line="260" w:lineRule="exact"/>
              <w:jc w:val="both"/>
              <w:rPr>
                <w:rFonts w:ascii="AR教科書体M" w:eastAsia="AR教科書体M" w:hAnsi="AR教科書体M"/>
                <w:sz w:val="21"/>
              </w:rPr>
            </w:pPr>
          </w:p>
        </w:tc>
        <w:tc>
          <w:tcPr>
            <w:tcW w:w="7088" w:type="dxa"/>
            <w:vAlign w:val="center"/>
          </w:tcPr>
          <w:p w:rsidR="006F5DA6" w:rsidRDefault="007B1392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身体障害者手帳保持者で、程度が１級または２級</w:t>
            </w:r>
          </w:p>
        </w:tc>
      </w:tr>
      <w:tr w:rsidR="006F5DA6" w:rsidTr="00DF56E7">
        <w:trPr>
          <w:trHeight w:val="680"/>
        </w:trPr>
        <w:tc>
          <w:tcPr>
            <w:tcW w:w="1134" w:type="dxa"/>
            <w:vMerge/>
          </w:tcPr>
          <w:p w:rsidR="006F5DA6" w:rsidRDefault="006F5DA6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</w:p>
        </w:tc>
        <w:tc>
          <w:tcPr>
            <w:tcW w:w="709" w:type="dxa"/>
            <w:vAlign w:val="center"/>
          </w:tcPr>
          <w:p w:rsidR="006F5DA6" w:rsidRDefault="006F5DA6">
            <w:pPr>
              <w:spacing w:line="260" w:lineRule="exact"/>
              <w:jc w:val="both"/>
              <w:rPr>
                <w:rFonts w:ascii="AR教科書体M" w:eastAsia="AR教科書体M" w:hAnsi="AR教科書体M"/>
                <w:sz w:val="21"/>
              </w:rPr>
            </w:pPr>
          </w:p>
        </w:tc>
        <w:tc>
          <w:tcPr>
            <w:tcW w:w="7088" w:type="dxa"/>
            <w:vAlign w:val="center"/>
          </w:tcPr>
          <w:p w:rsidR="006F5DA6" w:rsidRDefault="007B1392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療育手帳保持者</w:t>
            </w:r>
          </w:p>
        </w:tc>
      </w:tr>
      <w:tr w:rsidR="006F5DA6" w:rsidTr="00DF56E7">
        <w:trPr>
          <w:trHeight w:val="680"/>
        </w:trPr>
        <w:tc>
          <w:tcPr>
            <w:tcW w:w="1134" w:type="dxa"/>
            <w:vMerge/>
          </w:tcPr>
          <w:p w:rsidR="006F5DA6" w:rsidRDefault="006F5DA6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</w:p>
        </w:tc>
        <w:tc>
          <w:tcPr>
            <w:tcW w:w="709" w:type="dxa"/>
            <w:vAlign w:val="center"/>
          </w:tcPr>
          <w:p w:rsidR="006F5DA6" w:rsidRDefault="006F5DA6">
            <w:pPr>
              <w:spacing w:line="260" w:lineRule="exact"/>
              <w:jc w:val="both"/>
              <w:rPr>
                <w:rFonts w:ascii="AR教科書体M" w:eastAsia="AR教科書体M" w:hAnsi="AR教科書体M"/>
                <w:sz w:val="21"/>
              </w:rPr>
            </w:pPr>
          </w:p>
        </w:tc>
        <w:tc>
          <w:tcPr>
            <w:tcW w:w="7088" w:type="dxa"/>
            <w:vAlign w:val="center"/>
          </w:tcPr>
          <w:p w:rsidR="006F5DA6" w:rsidRDefault="007B1392">
            <w:pPr>
              <w:spacing w:line="260" w:lineRule="exact"/>
              <w:jc w:val="both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精神障害者保健福祉手帳保持者</w:t>
            </w:r>
          </w:p>
        </w:tc>
      </w:tr>
      <w:tr w:rsidR="006F5DA6" w:rsidTr="00DF56E7">
        <w:trPr>
          <w:trHeight w:val="680"/>
        </w:trPr>
        <w:tc>
          <w:tcPr>
            <w:tcW w:w="1134" w:type="dxa"/>
            <w:vMerge/>
          </w:tcPr>
          <w:p w:rsidR="006F5DA6" w:rsidRDefault="006F5DA6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</w:p>
        </w:tc>
        <w:tc>
          <w:tcPr>
            <w:tcW w:w="709" w:type="dxa"/>
            <w:vAlign w:val="center"/>
          </w:tcPr>
          <w:p w:rsidR="006F5DA6" w:rsidRDefault="006F5DA6">
            <w:pPr>
              <w:spacing w:line="260" w:lineRule="exact"/>
              <w:jc w:val="both"/>
              <w:rPr>
                <w:rFonts w:ascii="AR教科書体M" w:eastAsia="AR教科書体M" w:hAnsi="AR教科書体M"/>
                <w:sz w:val="21"/>
              </w:rPr>
            </w:pPr>
          </w:p>
        </w:tc>
        <w:tc>
          <w:tcPr>
            <w:tcW w:w="7088" w:type="dxa"/>
            <w:vAlign w:val="center"/>
          </w:tcPr>
          <w:p w:rsidR="006F5DA6" w:rsidRDefault="007B1392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その他上記障がいと同等以上の状態にある者</w:t>
            </w:r>
          </w:p>
          <w:p w:rsidR="006F5DA6" w:rsidRDefault="007B1392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（具体的に　　　　　　　　　　　　　　　　　　　　　）</w:t>
            </w:r>
          </w:p>
        </w:tc>
      </w:tr>
      <w:tr w:rsidR="006F5DA6" w:rsidTr="00DF56E7">
        <w:trPr>
          <w:trHeight w:val="680"/>
        </w:trPr>
        <w:tc>
          <w:tcPr>
            <w:tcW w:w="1134" w:type="dxa"/>
            <w:vAlign w:val="center"/>
          </w:tcPr>
          <w:p w:rsidR="006F5DA6" w:rsidRDefault="007B1392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福祉用具使用者</w:t>
            </w:r>
          </w:p>
        </w:tc>
        <w:tc>
          <w:tcPr>
            <w:tcW w:w="709" w:type="dxa"/>
            <w:vAlign w:val="center"/>
          </w:tcPr>
          <w:p w:rsidR="006F5DA6" w:rsidRDefault="006F5DA6">
            <w:pPr>
              <w:spacing w:line="260" w:lineRule="exact"/>
              <w:jc w:val="both"/>
              <w:rPr>
                <w:rFonts w:ascii="AR教科書体M" w:eastAsia="AR教科書体M" w:hAnsi="AR教科書体M"/>
                <w:sz w:val="21"/>
              </w:rPr>
            </w:pPr>
          </w:p>
        </w:tc>
        <w:tc>
          <w:tcPr>
            <w:tcW w:w="7088" w:type="dxa"/>
            <w:vAlign w:val="center"/>
          </w:tcPr>
          <w:p w:rsidR="007B1392" w:rsidRDefault="007B1392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車椅子・ストレッチャー等の福祉用具を常時使用する者</w:t>
            </w:r>
          </w:p>
          <w:p w:rsidR="006F5DA6" w:rsidRDefault="007B1392" w:rsidP="007B1392">
            <w:pPr>
              <w:spacing w:line="260" w:lineRule="exact"/>
              <w:ind w:firstLineChars="2200" w:firstLine="4537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 xml:space="preserve">　</w:t>
            </w:r>
            <w:r>
              <w:rPr>
                <w:rFonts w:ascii="AR教科書体M" w:eastAsia="AR教科書体M" w:hAnsi="AR教科書体M" w:hint="eastAsia"/>
                <w:b/>
                <w:sz w:val="21"/>
              </w:rPr>
              <w:t>※交通手段の記載不要</w:t>
            </w:r>
          </w:p>
        </w:tc>
      </w:tr>
      <w:tr w:rsidR="00DF56E7" w:rsidTr="00DF56E7">
        <w:trPr>
          <w:trHeight w:val="680"/>
        </w:trPr>
        <w:tc>
          <w:tcPr>
            <w:tcW w:w="1134" w:type="dxa"/>
            <w:vAlign w:val="center"/>
          </w:tcPr>
          <w:p w:rsidR="00DF56E7" w:rsidRDefault="00AE0350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妊産婦</w:t>
            </w:r>
          </w:p>
        </w:tc>
        <w:tc>
          <w:tcPr>
            <w:tcW w:w="709" w:type="dxa"/>
            <w:vAlign w:val="center"/>
          </w:tcPr>
          <w:p w:rsidR="00DF56E7" w:rsidRDefault="00DF56E7">
            <w:pPr>
              <w:spacing w:line="260" w:lineRule="exact"/>
              <w:jc w:val="both"/>
              <w:rPr>
                <w:rFonts w:ascii="AR教科書体M" w:eastAsia="AR教科書体M" w:hAnsi="AR教科書体M"/>
                <w:sz w:val="21"/>
              </w:rPr>
            </w:pPr>
          </w:p>
        </w:tc>
        <w:tc>
          <w:tcPr>
            <w:tcW w:w="7088" w:type="dxa"/>
            <w:vAlign w:val="center"/>
          </w:tcPr>
          <w:p w:rsidR="00DF56E7" w:rsidRDefault="00AE0350">
            <w:pPr>
              <w:spacing w:line="260" w:lineRule="exact"/>
              <w:rPr>
                <w:rFonts w:ascii="AR教科書体M" w:eastAsia="AR教科書体M" w:hAnsi="AR教科書体M"/>
                <w:sz w:val="21"/>
              </w:rPr>
            </w:pPr>
            <w:r w:rsidRPr="00AE0350">
              <w:rPr>
                <w:rFonts w:ascii="AR教科書体M" w:eastAsia="AR教科書体M" w:hAnsi="AR教科書体M" w:hint="eastAsia"/>
                <w:sz w:val="21"/>
              </w:rPr>
              <w:t>母子手帳の交付を受けてから産後１年以内の方</w:t>
            </w:r>
          </w:p>
          <w:p w:rsidR="00AE0350" w:rsidRDefault="00AE0350" w:rsidP="00AE0350">
            <w:pPr>
              <w:spacing w:line="260" w:lineRule="exact"/>
              <w:jc w:val="right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b/>
                <w:sz w:val="21"/>
              </w:rPr>
              <w:t>※交通手段の記載不要</w:t>
            </w:r>
          </w:p>
        </w:tc>
      </w:tr>
    </w:tbl>
    <w:p w:rsidR="006F5DA6" w:rsidRDefault="007B1392">
      <w:pPr>
        <w:ind w:leftChars="-60" w:left="94" w:hangingChars="100" w:hanging="236"/>
        <w:rPr>
          <w:rFonts w:ascii="AR教科書体M" w:eastAsia="AR教科書体M" w:hAnsi="AR教科書体M"/>
        </w:rPr>
      </w:pPr>
      <w:r w:rsidRPr="00193F7F">
        <w:rPr>
          <w:rFonts w:ascii="AR教科書体M" w:eastAsia="AR教科書体M" w:hAnsi="AR教科書体M" w:hint="eastAsia"/>
          <w:b/>
          <w:szCs w:val="24"/>
        </w:rPr>
        <w:t>〔交通手段〕</w:t>
      </w:r>
      <w:r>
        <w:rPr>
          <w:rFonts w:ascii="AR教科書体M" w:eastAsia="AR教科書体M" w:hAnsi="AR教科書体M" w:hint="eastAsia"/>
          <w:sz w:val="20"/>
        </w:rPr>
        <w:t xml:space="preserve">↓該当する方に○　</w:t>
      </w:r>
    </w:p>
    <w:tbl>
      <w:tblPr>
        <w:tblStyle w:val="ab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5529"/>
      </w:tblGrid>
      <w:tr w:rsidR="006F5DA6" w:rsidTr="00DF56E7">
        <w:trPr>
          <w:trHeight w:hRule="exact" w:val="794"/>
        </w:trPr>
        <w:tc>
          <w:tcPr>
            <w:tcW w:w="1134" w:type="dxa"/>
            <w:vAlign w:val="center"/>
          </w:tcPr>
          <w:p w:rsidR="006F5DA6" w:rsidRDefault="007B1392">
            <w:pPr>
              <w:spacing w:line="280" w:lineRule="exact"/>
              <w:jc w:val="center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申請者</w:t>
            </w:r>
          </w:p>
        </w:tc>
        <w:tc>
          <w:tcPr>
            <w:tcW w:w="1134" w:type="dxa"/>
            <w:tcBorders>
              <w:right w:val="dashed" w:sz="2" w:space="0" w:color="auto"/>
            </w:tcBorders>
            <w:vAlign w:val="center"/>
          </w:tcPr>
          <w:p w:rsidR="006F5DA6" w:rsidRDefault="007B1392">
            <w:pPr>
              <w:spacing w:line="280" w:lineRule="exact"/>
              <w:jc w:val="center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交通手段なし</w:t>
            </w:r>
          </w:p>
        </w:tc>
        <w:tc>
          <w:tcPr>
            <w:tcW w:w="1134" w:type="dxa"/>
            <w:tcBorders>
              <w:left w:val="dashed" w:sz="2" w:space="0" w:color="auto"/>
            </w:tcBorders>
            <w:vAlign w:val="center"/>
          </w:tcPr>
          <w:p w:rsidR="006F5DA6" w:rsidRDefault="007B1392">
            <w:pPr>
              <w:spacing w:line="280" w:lineRule="exact"/>
              <w:ind w:left="90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原動機付自転車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DA6" w:rsidRDefault="007B1392">
            <w:pPr>
              <w:spacing w:line="280" w:lineRule="exact"/>
              <w:jc w:val="both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（日常の移動方法）</w:t>
            </w:r>
          </w:p>
          <w:p w:rsidR="006F5DA6" w:rsidRDefault="006F5DA6">
            <w:pPr>
              <w:spacing w:line="280" w:lineRule="exact"/>
              <w:jc w:val="both"/>
              <w:rPr>
                <w:rFonts w:ascii="AR教科書体M" w:eastAsia="AR教科書体M" w:hAnsi="AR教科書体M"/>
                <w:sz w:val="21"/>
              </w:rPr>
            </w:pPr>
          </w:p>
          <w:p w:rsidR="006F5DA6" w:rsidRDefault="006F5DA6">
            <w:pPr>
              <w:spacing w:line="280" w:lineRule="exact"/>
              <w:jc w:val="both"/>
              <w:rPr>
                <w:rFonts w:ascii="AR教科書体M" w:eastAsia="AR教科書体M" w:hAnsi="AR教科書体M"/>
                <w:sz w:val="21"/>
              </w:rPr>
            </w:pPr>
          </w:p>
        </w:tc>
      </w:tr>
      <w:tr w:rsidR="006F5DA6" w:rsidTr="00DF56E7">
        <w:trPr>
          <w:trHeight w:hRule="exact" w:val="794"/>
        </w:trPr>
        <w:tc>
          <w:tcPr>
            <w:tcW w:w="1134" w:type="dxa"/>
            <w:vAlign w:val="center"/>
          </w:tcPr>
          <w:p w:rsidR="006F5DA6" w:rsidRDefault="007B1392">
            <w:pPr>
              <w:spacing w:line="280" w:lineRule="exact"/>
              <w:jc w:val="center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家　族</w:t>
            </w:r>
          </w:p>
        </w:tc>
        <w:tc>
          <w:tcPr>
            <w:tcW w:w="1134" w:type="dxa"/>
            <w:tcBorders>
              <w:right w:val="dashed" w:sz="2" w:space="0" w:color="auto"/>
            </w:tcBorders>
            <w:vAlign w:val="center"/>
          </w:tcPr>
          <w:p w:rsidR="006F5DA6" w:rsidRDefault="007B1392">
            <w:pPr>
              <w:spacing w:line="280" w:lineRule="exact"/>
              <w:jc w:val="center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独居</w:t>
            </w:r>
          </w:p>
        </w:tc>
        <w:tc>
          <w:tcPr>
            <w:tcW w:w="1134" w:type="dxa"/>
            <w:tcBorders>
              <w:left w:val="dashed" w:sz="2" w:space="0" w:color="auto"/>
            </w:tcBorders>
            <w:vAlign w:val="center"/>
          </w:tcPr>
          <w:p w:rsidR="006F5DA6" w:rsidRDefault="007B1392">
            <w:pPr>
              <w:spacing w:line="280" w:lineRule="exact"/>
              <w:ind w:left="90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申請者の送迎不能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DA6" w:rsidRDefault="007B1392">
            <w:pPr>
              <w:spacing w:line="280" w:lineRule="exact"/>
              <w:jc w:val="both"/>
              <w:rPr>
                <w:rFonts w:ascii="AR教科書体M" w:eastAsia="AR教科書体M" w:hAnsi="AR教科書体M"/>
                <w:sz w:val="21"/>
              </w:rPr>
            </w:pPr>
            <w:r>
              <w:rPr>
                <w:rFonts w:ascii="AR教科書体M" w:eastAsia="AR教科書体M" w:hAnsi="AR教科書体M" w:hint="eastAsia"/>
                <w:sz w:val="21"/>
              </w:rPr>
              <w:t>（送迎不能の場合、その理由）</w:t>
            </w:r>
          </w:p>
          <w:p w:rsidR="006F5DA6" w:rsidRPr="00DF56E7" w:rsidRDefault="007B1392" w:rsidP="00DF56E7">
            <w:pPr>
              <w:spacing w:line="280" w:lineRule="exact"/>
              <w:ind w:firstLineChars="100" w:firstLine="236"/>
              <w:jc w:val="both"/>
              <w:rPr>
                <w:rFonts w:ascii="AR教科書体M" w:eastAsia="AR教科書体M" w:hAnsi="AR教科書体M"/>
                <w:szCs w:val="24"/>
              </w:rPr>
            </w:pPr>
            <w:r w:rsidRPr="00DF56E7">
              <w:rPr>
                <w:rFonts w:ascii="AR教科書体M" w:eastAsia="AR教科書体M" w:hAnsi="AR教科書体M" w:hint="eastAsia"/>
                <w:szCs w:val="24"/>
              </w:rPr>
              <w:t>日中独居</w:t>
            </w:r>
            <w:r w:rsidRPr="00DF56E7">
              <w:rPr>
                <w:rFonts w:ascii="AR教科書体M" w:eastAsia="AR教科書体M" w:hAnsi="AR教科書体M" w:hint="eastAsia"/>
                <w:b/>
                <w:szCs w:val="24"/>
              </w:rPr>
              <w:t>・</w:t>
            </w:r>
          </w:p>
        </w:tc>
      </w:tr>
    </w:tbl>
    <w:p w:rsidR="006F5DA6" w:rsidRDefault="007B1392" w:rsidP="00DF56E7">
      <w:pPr>
        <w:spacing w:line="240" w:lineRule="exact"/>
        <w:ind w:left="1134" w:hangingChars="550" w:hanging="1134"/>
        <w:rPr>
          <w:rFonts w:ascii="AR P教科書体M" w:eastAsia="AR P教科書体M" w:hAnsi="AR P教科書体M"/>
          <w:sz w:val="21"/>
        </w:rPr>
      </w:pPr>
      <w:r>
        <w:rPr>
          <w:rFonts w:ascii="AR P教科書体M" w:eastAsia="AR P教科書体M" w:hAnsi="AR P教科書体M" w:hint="eastAsia"/>
          <w:sz w:val="21"/>
        </w:rPr>
        <w:t>※交通手段 いわゆる「自動車やオートバイ」の事で、申請者や家族が自由に運転する事が可能なもの。トラクターや乗用運搬車などの農耕用車両は含まない。高齢・障害等の為に“運転する事ができない”場合は「なし」となる。</w:t>
      </w:r>
    </w:p>
    <w:tbl>
      <w:tblPr>
        <w:tblStyle w:val="ab"/>
        <w:tblpPr w:vertAnchor="text" w:horzAnchor="margin" w:tblpXSpec="center" w:tblpY="544"/>
        <w:tblOverlap w:val="never"/>
        <w:tblW w:w="86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51"/>
        <w:gridCol w:w="1422"/>
        <w:gridCol w:w="1422"/>
        <w:gridCol w:w="1422"/>
        <w:gridCol w:w="1422"/>
        <w:gridCol w:w="874"/>
        <w:gridCol w:w="833"/>
      </w:tblGrid>
      <w:tr w:rsidR="00A84BFE" w:rsidTr="00A84BFE">
        <w:trPr>
          <w:cantSplit/>
          <w:trHeight w:val="247"/>
        </w:trPr>
        <w:tc>
          <w:tcPr>
            <w:tcW w:w="432" w:type="dxa"/>
            <w:vMerge w:val="restart"/>
            <w:tcMar>
              <w:left w:w="0" w:type="dxa"/>
              <w:right w:w="0" w:type="dxa"/>
            </w:tcMar>
            <w:textDirection w:val="tbRlV"/>
          </w:tcPr>
          <w:p w:rsidR="00A84BFE" w:rsidRDefault="00A84BFE" w:rsidP="00193F7F">
            <w:pPr>
              <w:ind w:left="113" w:right="113"/>
              <w:rPr>
                <w:rFonts w:ascii="AR P明朝体U" w:eastAsia="AR P明朝体U" w:hAnsi="AR P明朝体U"/>
                <w:sz w:val="18"/>
              </w:rPr>
            </w:pPr>
            <w:r>
              <w:rPr>
                <w:rFonts w:ascii="AR P明朝体U" w:eastAsia="AR P明朝体U" w:hAnsi="AR P明朝体U" w:hint="eastAsia"/>
                <w:sz w:val="18"/>
              </w:rPr>
              <w:t>村　審　査　欄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A84BFE" w:rsidRDefault="00A84BFE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  <w:r>
              <w:rPr>
                <w:rFonts w:ascii="AR P明朝体U" w:eastAsia="AR P明朝体U" w:hAnsi="AR P明朝体U" w:hint="eastAsia"/>
                <w:sz w:val="18"/>
              </w:rPr>
              <w:t xml:space="preserve">受 </w:t>
            </w:r>
            <w:r>
              <w:rPr>
                <w:rFonts w:ascii="AR P明朝体U" w:eastAsia="AR P明朝体U" w:hAnsi="AR P明朝体U"/>
                <w:sz w:val="18"/>
              </w:rPr>
              <w:t xml:space="preserve"> </w:t>
            </w:r>
            <w:r>
              <w:rPr>
                <w:rFonts w:ascii="AR P明朝体U" w:eastAsia="AR P明朝体U" w:hAnsi="AR P明朝体U" w:hint="eastAsia"/>
                <w:sz w:val="18"/>
              </w:rPr>
              <w:t>付</w:t>
            </w:r>
          </w:p>
        </w:tc>
        <w:tc>
          <w:tcPr>
            <w:tcW w:w="1422" w:type="dxa"/>
            <w:tcBorders>
              <w:left w:val="single" w:sz="6" w:space="0" w:color="000000"/>
              <w:bottom w:val="single" w:sz="6" w:space="0" w:color="000000"/>
            </w:tcBorders>
          </w:tcPr>
          <w:p w:rsidR="00A84BFE" w:rsidRDefault="00A84BFE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  <w:r>
              <w:rPr>
                <w:rFonts w:ascii="AR P明朝体U" w:eastAsia="AR P明朝体U" w:hAnsi="AR P明朝体U" w:hint="eastAsia"/>
                <w:sz w:val="18"/>
              </w:rPr>
              <w:t>社 会 福 祉</w:t>
            </w:r>
          </w:p>
        </w:tc>
        <w:tc>
          <w:tcPr>
            <w:tcW w:w="1422" w:type="dxa"/>
            <w:tcBorders>
              <w:left w:val="single" w:sz="6" w:space="0" w:color="000000"/>
              <w:bottom w:val="single" w:sz="6" w:space="0" w:color="000000"/>
            </w:tcBorders>
          </w:tcPr>
          <w:p w:rsidR="00A84BFE" w:rsidRDefault="00C20510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  <w:r>
              <w:rPr>
                <w:rFonts w:ascii="AR P明朝体U" w:eastAsia="AR P明朝体U" w:hAnsi="AR P明朝体U" w:hint="eastAsia"/>
                <w:sz w:val="18"/>
              </w:rPr>
              <w:t>福 祉 相 談</w:t>
            </w:r>
          </w:p>
        </w:tc>
        <w:tc>
          <w:tcPr>
            <w:tcW w:w="1422" w:type="dxa"/>
            <w:tcBorders>
              <w:left w:val="single" w:sz="6" w:space="0" w:color="000000"/>
              <w:bottom w:val="single" w:sz="6" w:space="0" w:color="000000"/>
            </w:tcBorders>
          </w:tcPr>
          <w:p w:rsidR="00A84BFE" w:rsidRDefault="00A84BFE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  <w:r>
              <w:rPr>
                <w:rFonts w:ascii="AR P明朝体U" w:eastAsia="AR P明朝体U" w:hAnsi="AR P明朝体U" w:hint="eastAsia"/>
                <w:sz w:val="18"/>
              </w:rPr>
              <w:t>保 健 医 療</w:t>
            </w:r>
          </w:p>
        </w:tc>
        <w:tc>
          <w:tcPr>
            <w:tcW w:w="1422" w:type="dxa"/>
            <w:tcBorders>
              <w:left w:val="single" w:sz="6" w:space="0" w:color="000000"/>
              <w:bottom w:val="single" w:sz="6" w:space="0" w:color="000000"/>
            </w:tcBorders>
          </w:tcPr>
          <w:p w:rsidR="00A84BFE" w:rsidRDefault="00A84BFE" w:rsidP="00193F7F">
            <w:pPr>
              <w:ind w:left="90"/>
              <w:jc w:val="center"/>
              <w:rPr>
                <w:rFonts w:ascii="AR P明朝体U" w:eastAsia="AR P明朝体U" w:hAnsi="AR P明朝体U"/>
                <w:sz w:val="18"/>
              </w:rPr>
            </w:pPr>
            <w:r>
              <w:rPr>
                <w:rFonts w:ascii="AR P明朝体U" w:eastAsia="AR P明朝体U" w:hAnsi="AR P明朝体U" w:hint="eastAsia"/>
                <w:sz w:val="18"/>
              </w:rPr>
              <w:t>地 域 包 括</w:t>
            </w:r>
          </w:p>
        </w:tc>
        <w:tc>
          <w:tcPr>
            <w:tcW w:w="1707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A84BFE" w:rsidRDefault="00A84BFE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  <w:r>
              <w:rPr>
                <w:rFonts w:ascii="AR P明朝体U" w:eastAsia="AR P明朝体U" w:hAnsi="AR P明朝体U" w:hint="eastAsia"/>
                <w:sz w:val="18"/>
              </w:rPr>
              <w:t xml:space="preserve">判 </w:t>
            </w:r>
            <w:r>
              <w:rPr>
                <w:rFonts w:ascii="AR P明朝体U" w:eastAsia="AR P明朝体U" w:hAnsi="AR P明朝体U"/>
                <w:sz w:val="18"/>
              </w:rPr>
              <w:t xml:space="preserve"> </w:t>
            </w:r>
            <w:r>
              <w:rPr>
                <w:rFonts w:ascii="AR P明朝体U" w:eastAsia="AR P明朝体U" w:hAnsi="AR P明朝体U" w:hint="eastAsia"/>
                <w:sz w:val="18"/>
              </w:rPr>
              <w:t xml:space="preserve"> 定</w:t>
            </w:r>
          </w:p>
        </w:tc>
      </w:tr>
      <w:tr w:rsidR="00A84BFE" w:rsidTr="00A84BFE">
        <w:trPr>
          <w:cantSplit/>
          <w:trHeight w:val="877"/>
        </w:trPr>
        <w:tc>
          <w:tcPr>
            <w:tcW w:w="432" w:type="dxa"/>
            <w:vMerge/>
            <w:tcMar>
              <w:left w:w="0" w:type="dxa"/>
              <w:right w:w="0" w:type="dxa"/>
            </w:tcMar>
            <w:textDirection w:val="tbRlV"/>
          </w:tcPr>
          <w:p w:rsidR="00A84BFE" w:rsidRDefault="00A84BFE" w:rsidP="00193F7F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84BFE" w:rsidRDefault="00A84BFE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84BFE" w:rsidRDefault="00A84BFE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84BFE" w:rsidRDefault="00A84BFE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84BFE" w:rsidRDefault="00A84BFE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84BFE" w:rsidRDefault="00A84BFE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BFE" w:rsidRDefault="00A84BFE" w:rsidP="00193F7F">
            <w:pPr>
              <w:jc w:val="center"/>
              <w:rPr>
                <w:rFonts w:ascii="AR P明朝体U" w:eastAsia="AR P明朝体U" w:hAnsi="AR P明朝体U"/>
                <w:sz w:val="18"/>
              </w:rPr>
            </w:pPr>
            <w:r>
              <w:rPr>
                <w:rFonts w:ascii="AR P明朝体U" w:eastAsia="AR P明朝体U" w:hAnsi="AR P明朝体U" w:hint="eastAsia"/>
                <w:sz w:val="18"/>
              </w:rPr>
              <w:t>可</w:t>
            </w:r>
          </w:p>
        </w:tc>
        <w:tc>
          <w:tcPr>
            <w:tcW w:w="833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</w:tcBorders>
            <w:vAlign w:val="center"/>
          </w:tcPr>
          <w:p w:rsidR="00A84BFE" w:rsidRDefault="00A84BFE" w:rsidP="00193F7F">
            <w:pPr>
              <w:ind w:left="150"/>
              <w:jc w:val="center"/>
              <w:rPr>
                <w:rFonts w:ascii="AR P明朝体U" w:eastAsia="AR P明朝体U" w:hAnsi="AR P明朝体U"/>
                <w:sz w:val="18"/>
              </w:rPr>
            </w:pPr>
            <w:r>
              <w:rPr>
                <w:rFonts w:ascii="AR P明朝体U" w:eastAsia="AR P明朝体U" w:hAnsi="AR P明朝体U" w:hint="eastAsia"/>
                <w:sz w:val="18"/>
              </w:rPr>
              <w:t>否</w:t>
            </w:r>
          </w:p>
        </w:tc>
      </w:tr>
    </w:tbl>
    <w:p w:rsidR="006F5DA6" w:rsidRDefault="007B1392">
      <w:pPr>
        <w:spacing w:line="240" w:lineRule="exact"/>
        <w:ind w:left="1419" w:hangingChars="688" w:hanging="1419"/>
        <w:rPr>
          <w:rFonts w:ascii="AR P教科書体M" w:eastAsia="AR P教科書体M" w:hAnsi="AR P教科書体M"/>
          <w:sz w:val="21"/>
        </w:rPr>
      </w:pPr>
      <w:r>
        <w:rPr>
          <w:rFonts w:ascii="AR P教科書体M" w:eastAsia="AR P教科書体M" w:hAnsi="AR P教科書体M" w:hint="eastAsia"/>
          <w:sz w:val="21"/>
        </w:rPr>
        <w:t>※ 家　族  住民票上の世帯員ではなく、実態として同一の世帯を構成していると認められる者全員を指す。</w:t>
      </w:r>
    </w:p>
    <w:sectPr w:rsidR="006F5DA6">
      <w:footerReference w:type="default" r:id="rId8"/>
      <w:pgSz w:w="11906" w:h="16838"/>
      <w:pgMar w:top="851" w:right="1418" w:bottom="454" w:left="1701" w:header="284" w:footer="57" w:gutter="0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0C" w:rsidRDefault="001F0E0C">
      <w:r>
        <w:separator/>
      </w:r>
    </w:p>
  </w:endnote>
  <w:endnote w:type="continuationSeparator" w:id="0">
    <w:p w:rsidR="001F0E0C" w:rsidRDefault="001F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AR明朝体L">
    <w:panose1 w:val="02020309000000000000"/>
    <w:charset w:val="80"/>
    <w:family w:val="roman"/>
    <w:pitch w:val="fixed"/>
    <w:sig w:usb0="80000283" w:usb1="28C76CFA" w:usb2="00000010" w:usb3="00000000" w:csb0="00020001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0C" w:rsidRDefault="005643D4">
    <w:pPr>
      <w:pStyle w:val="a5"/>
    </w:pPr>
    <w:r>
      <w:pict w14:anchorId="639D9C22">
        <v:line id="_x0000_s1025" style="position:absolute;z-index:2;mso-position-horizontal-relative:text;mso-position-vertical-relative:text" from="12pt,115.55pt" to="449.35pt,115.55pt" filled="t" strokecolor="silver" strokeweight=".5pt">
          <v:stroke dashstyle="das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0C" w:rsidRDefault="001F0E0C">
      <w:r>
        <w:separator/>
      </w:r>
    </w:p>
  </w:footnote>
  <w:footnote w:type="continuationSeparator" w:id="0">
    <w:p w:rsidR="001F0E0C" w:rsidRDefault="001F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3E04172"/>
    <w:lvl w:ilvl="0" w:tplc="5600CD34">
      <w:numFmt w:val="bullet"/>
      <w:pStyle w:val="Ul1"/>
      <w:lvlText w:val="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AB2CCAE"/>
    <w:lvl w:ilvl="0" w:tplc="83DAAAC4">
      <w:numFmt w:val="bullet"/>
      <w:pStyle w:val="UL2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O:\03 保健福祉課LGWAN\01 社会福祉係\14 4201_老人福祉事業\116 福祉タクシー券\01 年度別申請・実績\2025（令和07）年度\★交付台帳及びタクシー券(R7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7申請者$`"/>
    <w:dataSource r:id="rId1"/>
    <w:viewMergedData/>
    <w:activeRecord w:val="71"/>
    <w:odso>
      <w:udl w:val="Provider=Microsoft.ACE.OLEDB.12.0;User ID=Admin;Data Source=O:\03 保健福祉課LGWAN\01 社会福祉係\14 4201_老人福祉事業\116 福祉タクシー券\01 年度別申請・実績\2025（令和07）年度\★交付台帳及びタクシー券(R7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7申請者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5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2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2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18"/>
  <w:drawingGridVerticalSpacing w:val="373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DA6"/>
    <w:rsid w:val="000D7EAB"/>
    <w:rsid w:val="00127921"/>
    <w:rsid w:val="00193F7F"/>
    <w:rsid w:val="001B3FA3"/>
    <w:rsid w:val="001F0E0C"/>
    <w:rsid w:val="002F4B53"/>
    <w:rsid w:val="003646AC"/>
    <w:rsid w:val="003C577E"/>
    <w:rsid w:val="003E04E2"/>
    <w:rsid w:val="004A153B"/>
    <w:rsid w:val="004D26FF"/>
    <w:rsid w:val="005643D4"/>
    <w:rsid w:val="006F5DA6"/>
    <w:rsid w:val="007B1392"/>
    <w:rsid w:val="008E798E"/>
    <w:rsid w:val="009E4852"/>
    <w:rsid w:val="00A84BFE"/>
    <w:rsid w:val="00AE0350"/>
    <w:rsid w:val="00BD0BA3"/>
    <w:rsid w:val="00C20510"/>
    <w:rsid w:val="00D23942"/>
    <w:rsid w:val="00DC25E7"/>
    <w:rsid w:val="00DF56E7"/>
    <w:rsid w:val="00F11D4B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BCB7F"/>
  <w15:chartTrackingRefBased/>
  <w15:docId w15:val="{E1864DAD-0C2F-4FF8-B08A-1941D517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_ゴシック"/>
    <w:basedOn w:val="a"/>
    <w:pPr>
      <w:spacing w:beforeLines="50" w:before="166" w:afterLines="50" w:after="166"/>
    </w:pPr>
    <w:rPr>
      <w:rFonts w:ascii="Arial" w:eastAsia="ＭＳ Ｐゴシック" w:hAnsi="Arial"/>
    </w:rPr>
  </w:style>
  <w:style w:type="paragraph" w:customStyle="1" w:styleId="H3">
    <w:name w:val="H3_ゴシック"/>
    <w:basedOn w:val="H4"/>
    <w:next w:val="H4"/>
  </w:style>
  <w:style w:type="paragraph" w:customStyle="1" w:styleId="H4normal">
    <w:name w:val="H4_normal"/>
    <w:basedOn w:val="H4"/>
    <w:rPr>
      <w:rFonts w:ascii="Times New Roman" w:eastAsia="ＭＳ Ｐ明朝" w:hAnsi="Times New Roman"/>
    </w:rPr>
  </w:style>
  <w:style w:type="paragraph" w:customStyle="1" w:styleId="H3Normal">
    <w:name w:val="H3_Normal"/>
    <w:basedOn w:val="H3Gothic"/>
    <w:pPr>
      <w:spacing w:beforeLines="0" w:before="173" w:afterLines="0" w:after="173"/>
    </w:pPr>
    <w:rPr>
      <w:rFonts w:ascii="Times New Roman" w:eastAsia="ＭＳ Ｐ明朝" w:hAnsi="Times New Roman"/>
    </w:rPr>
  </w:style>
  <w:style w:type="paragraph" w:customStyle="1" w:styleId="H3Gothic">
    <w:name w:val="H3_Gothic"/>
    <w:basedOn w:val="a"/>
    <w:next w:val="a"/>
    <w:pPr>
      <w:spacing w:beforeLines="50" w:before="166" w:afterLines="50" w:after="166"/>
    </w:pPr>
    <w:rPr>
      <w:rFonts w:ascii="Arial" w:eastAsia="ＭＳ Ｐゴシック" w:hAnsi="Arial"/>
    </w:rPr>
  </w:style>
  <w:style w:type="paragraph" w:customStyle="1" w:styleId="H2Normal">
    <w:name w:val="H2_Normal"/>
    <w:basedOn w:val="H3Normal"/>
    <w:pPr>
      <w:spacing w:before="184" w:after="184"/>
      <w:jc w:val="center"/>
    </w:pPr>
    <w:rPr>
      <w:sz w:val="28"/>
    </w:rPr>
  </w:style>
  <w:style w:type="paragraph" w:customStyle="1" w:styleId="H2Gothic">
    <w:name w:val="H2_Gothic"/>
    <w:basedOn w:val="H3Gothic"/>
    <w:pPr>
      <w:spacing w:beforeLines="0" w:before="184" w:afterLines="0" w:after="184"/>
    </w:pPr>
    <w:rPr>
      <w:sz w:val="28"/>
    </w:rPr>
  </w:style>
  <w:style w:type="paragraph" w:customStyle="1" w:styleId="Gothic">
    <w:name w:val="Gothic"/>
    <w:basedOn w:val="a"/>
    <w:rPr>
      <w:rFonts w:ascii="Times New Roman" w:eastAsia="ＭＳ Ｐゴシック" w:hAnsi="Times New Roman"/>
    </w:rPr>
  </w:style>
  <w:style w:type="paragraph" w:customStyle="1" w:styleId="Ul1">
    <w:name w:val="Ul_1"/>
    <w:basedOn w:val="1"/>
    <w:pPr>
      <w:numPr>
        <w:numId w:val="1"/>
      </w:numPr>
    </w:pPr>
    <w:rPr>
      <w:sz w:val="21"/>
    </w:rPr>
  </w:style>
  <w:style w:type="paragraph" w:customStyle="1" w:styleId="UL2">
    <w:name w:val="UL_2"/>
    <w:basedOn w:val="a"/>
    <w:pPr>
      <w:numPr>
        <w:numId w:val="2"/>
      </w:numPr>
    </w:pPr>
    <w:rPr>
      <w:rFonts w:ascii="Times New Roman" w:eastAsia="ＭＳ Ｐ明朝" w:hAnsi="Times New Roman"/>
    </w:rPr>
  </w:style>
  <w:style w:type="paragraph" w:customStyle="1" w:styleId="H4Gothic">
    <w:name w:val="H4_Gothic"/>
    <w:basedOn w:val="a"/>
    <w:pPr>
      <w:spacing w:beforeLines="50" w:before="166" w:afterLines="50" w:after="166"/>
    </w:pPr>
    <w:rPr>
      <w:rFonts w:ascii="Arial" w:eastAsia="ＭＳ Ｐゴシック" w:hAnsi="Arial"/>
    </w:rPr>
  </w:style>
  <w:style w:type="paragraph" w:customStyle="1" w:styleId="H4Normal0">
    <w:name w:val="H4_Normal"/>
    <w:basedOn w:val="H4Gothic"/>
    <w:pPr>
      <w:spacing w:beforeLines="0" w:before="173" w:afterLines="0" w:after="173"/>
    </w:pPr>
    <w:rPr>
      <w:rFonts w:ascii="Times New Roman" w:eastAsia="ＭＳ Ｐ明朝" w:hAnsi="Times New Roman"/>
    </w:rPr>
  </w:style>
  <w:style w:type="paragraph" w:styleId="a3">
    <w:name w:val="Date"/>
    <w:basedOn w:val="a"/>
    <w:next w:val="a"/>
    <w:rPr>
      <w:rFonts w:ascii="Times New Roman" w:eastAsia="ＭＳ Ｐ明朝"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O:\03%20&#20445;&#20581;&#31119;&#31049;&#35506;LGWAN\01%20&#31038;&#20250;&#31119;&#31049;&#20418;\14%204201_&#32769;&#20154;&#31119;&#31049;&#20107;&#26989;\116%20&#31119;&#31049;&#12479;&#12463;&#12471;&#12540;&#21048;\01%20&#24180;&#24230;&#21029;&#30003;&#35531;&#12539;&#23455;&#32318;\2025&#65288;&#20196;&#21644;07&#65289;&#24180;&#24230;\&#9733;&#20132;&#20184;&#21488;&#24115;&#21450;&#12403;&#12479;&#12463;&#12471;&#12540;&#21048;(R7&#65289;.xlsx" TargetMode="External"/><Relationship Id="rId1" Type="http://schemas.openxmlformats.org/officeDocument/2006/relationships/mailMergeSource" Target="file:///O:\03%20&#20445;&#20581;&#31119;&#31049;&#35506;LGWAN\01%20&#31038;&#20250;&#31119;&#31049;&#20418;\14%204201_&#32769;&#20154;&#31119;&#31049;&#20107;&#26989;\116%20&#31119;&#31049;&#12479;&#12463;&#12471;&#12540;&#21048;\01%20&#24180;&#24230;&#21029;&#30003;&#35531;&#12539;&#23455;&#32318;\2025&#65288;&#20196;&#21644;07&#65289;&#24180;&#24230;\&#9733;&#20132;&#20184;&#21488;&#24115;&#21450;&#12403;&#12479;&#12463;&#12471;&#12540;&#21048;(R7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DE38-9166-4E69-9407-38AD0F64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〒 399-3892　</vt:lpstr>
    </vt:vector>
  </TitlesOfParts>
  <Company>中川村役場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 399-3892　</dc:title>
  <dc:creator> </dc:creator>
  <cp:lastModifiedBy>高橋 明徳</cp:lastModifiedBy>
  <cp:revision>85</cp:revision>
  <cp:lastPrinted>2025-03-11T04:58:00Z</cp:lastPrinted>
  <dcterms:created xsi:type="dcterms:W3CDTF">2014-04-11T02:10:00Z</dcterms:created>
  <dcterms:modified xsi:type="dcterms:W3CDTF">2025-03-11T05:37:00Z</dcterms:modified>
</cp:coreProperties>
</file>