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（中川村補助金等交付規則第４条）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中川村同級会等開催応援事業補助金交付申請書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E01274">
      <w:pPr>
        <w:overflowPunct w:val="0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</w:t>
      </w:r>
      <w:r w:rsidR="005A12F7">
        <w:rPr>
          <w:rFonts w:asciiTheme="minorEastAsia" w:eastAsiaTheme="minorEastAsia" w:hAnsiTheme="minorEastAsia" w:hint="eastAsia"/>
          <w:color w:val="000000"/>
          <w:sz w:val="24"/>
        </w:rPr>
        <w:t xml:space="preserve">　様</w:t>
      </w:r>
    </w:p>
    <w:p w:rsidR="00B827B4" w:rsidRDefault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310"/>
        <w:gridCol w:w="3935"/>
      </w:tblGrid>
      <w:tr w:rsidR="00D545D6" w:rsidRPr="00B827B4" w:rsidTr="001E23B5">
        <w:tc>
          <w:tcPr>
            <w:tcW w:w="1417" w:type="dxa"/>
            <w:vMerge w:val="restart"/>
          </w:tcPr>
          <w:p w:rsidR="00D545D6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住所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中川村</w:t>
            </w:r>
          </w:p>
        </w:tc>
      </w:tr>
      <w:tr w:rsidR="00D545D6" w:rsidRPr="00B827B4" w:rsidTr="001E23B5">
        <w:tc>
          <w:tcPr>
            <w:tcW w:w="1417" w:type="dxa"/>
            <w:vMerge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474DEB" w:rsidRPr="00B827B4" w:rsidTr="001E23B5">
        <w:tc>
          <w:tcPr>
            <w:tcW w:w="1417" w:type="dxa"/>
            <w:vMerge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生年月日</w:t>
            </w:r>
          </w:p>
        </w:tc>
        <w:tc>
          <w:tcPr>
            <w:tcW w:w="3935" w:type="dxa"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474DEB">
              <w:rPr>
                <w:rFonts w:asciiTheme="minorEastAsia" w:eastAsiaTheme="minorEastAsia" w:hAnsiTheme="minorEastAsia" w:hint="eastAsia"/>
                <w:color w:val="000000"/>
                <w:spacing w:val="4"/>
                <w:w w:val="50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・</w:t>
            </w:r>
            <w:r w:rsidRPr="00474DEB">
              <w:rPr>
                <w:rFonts w:asciiTheme="minorEastAsia" w:eastAsiaTheme="minorEastAsia" w:hAnsiTheme="minorEastAsia" w:hint="eastAsia"/>
                <w:color w:val="000000"/>
                <w:spacing w:val="4"/>
                <w:w w:val="50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　年　　月　　日</w:t>
            </w:r>
          </w:p>
        </w:tc>
      </w:tr>
      <w:tr w:rsidR="00D545D6" w:rsidRPr="00B827B4" w:rsidTr="001E23B5">
        <w:tc>
          <w:tcPr>
            <w:tcW w:w="1417" w:type="dxa"/>
            <w:vMerge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 w:rsidP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中川村同級会等開催応援事業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補助金の交付を受けたいので、関係書類を添えて申請します。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bookmarkStart w:id="0" w:name="_GoBack"/>
      <w:bookmarkEnd w:id="0"/>
    </w:p>
    <w:p w:rsidR="00E01274" w:rsidRDefault="005A12F7" w:rsidP="00E01274">
      <w:pPr>
        <w:pStyle w:val="aa"/>
      </w:pPr>
      <w:r>
        <w:rPr>
          <w:rFonts w:hint="eastAsia"/>
        </w:rPr>
        <w:t>記</w:t>
      </w:r>
    </w:p>
    <w:p w:rsidR="00E01274" w:rsidRDefault="00E01274" w:rsidP="00E01274"/>
    <w:tbl>
      <w:tblPr>
        <w:tblStyle w:val="a9"/>
        <w:tblW w:w="9101" w:type="dxa"/>
        <w:tblInd w:w="250" w:type="dxa"/>
        <w:tblLook w:val="04A0" w:firstRow="1" w:lastRow="0" w:firstColumn="1" w:lastColumn="0" w:noHBand="0" w:noVBand="1"/>
      </w:tblPr>
      <w:tblGrid>
        <w:gridCol w:w="2439"/>
        <w:gridCol w:w="6662"/>
      </w:tblGrid>
      <w:tr w:rsidR="00E01274" w:rsidRPr="00197E5E" w:rsidTr="00197E5E">
        <w:tc>
          <w:tcPr>
            <w:tcW w:w="2439" w:type="dxa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同級会等の名称</w:t>
            </w:r>
          </w:p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01274" w:rsidRPr="00197E5E" w:rsidTr="00197E5E">
        <w:trPr>
          <w:trHeight w:val="173"/>
        </w:trPr>
        <w:tc>
          <w:tcPr>
            <w:tcW w:w="2439" w:type="dxa"/>
            <w:vMerge w:val="restart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対象者の年齢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□20歳　□25歳　□30歳　□35歳　□40歳　□50歳</w:t>
            </w:r>
          </w:p>
          <w:p w:rsidR="00474DEB" w:rsidRPr="00197E5E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□60歳　□70歳　□80歳　□その他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 xml:space="preserve">　　　歳</w:t>
            </w:r>
          </w:p>
        </w:tc>
      </w:tr>
      <w:tr w:rsidR="00E01274" w:rsidRPr="00197E5E" w:rsidTr="00197E5E">
        <w:trPr>
          <w:trHeight w:val="172"/>
        </w:trPr>
        <w:tc>
          <w:tcPr>
            <w:tcW w:w="2439" w:type="dxa"/>
            <w:vMerge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474DEB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</w:t>
            </w:r>
            <w:r w:rsidR="00E01274"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翌年度４月１日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現在</w:t>
            </w:r>
            <w:r w:rsidR="00E01274"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の年齢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に☑）</w:t>
            </w:r>
          </w:p>
        </w:tc>
      </w:tr>
      <w:tr w:rsidR="00E01274" w:rsidRPr="00197E5E" w:rsidTr="00197E5E">
        <w:tc>
          <w:tcPr>
            <w:tcW w:w="2439" w:type="dxa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対象者人数</w:t>
            </w:r>
          </w:p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01274" w:rsidRPr="00197E5E" w:rsidTr="00197E5E">
        <w:trPr>
          <w:trHeight w:val="338"/>
        </w:trPr>
        <w:tc>
          <w:tcPr>
            <w:tcW w:w="2439" w:type="dxa"/>
            <w:vMerge w:val="restart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出席予定者数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E01274" w:rsidP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01274" w:rsidRPr="00197E5E" w:rsidTr="00197E5E">
        <w:trPr>
          <w:trHeight w:val="337"/>
        </w:trPr>
        <w:tc>
          <w:tcPr>
            <w:tcW w:w="2439" w:type="dxa"/>
            <w:vMerge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E01274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（15人以上又は対象者の５割以上の出席が補助の対象になります。）</w:t>
            </w:r>
          </w:p>
        </w:tc>
      </w:tr>
      <w:tr w:rsidR="00E01274" w:rsidRPr="00197E5E" w:rsidTr="00197E5E">
        <w:tc>
          <w:tcPr>
            <w:tcW w:w="2439" w:type="dxa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開催予定場所</w:t>
            </w:r>
          </w:p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01274" w:rsidRPr="00197E5E" w:rsidTr="00197E5E">
        <w:tc>
          <w:tcPr>
            <w:tcW w:w="2439" w:type="dxa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開催予定年月日</w:t>
            </w:r>
          </w:p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令和　　年　　月　　日（　　曜日）</w:t>
            </w:r>
          </w:p>
        </w:tc>
      </w:tr>
      <w:tr w:rsidR="00E01274" w:rsidRPr="00197E5E" w:rsidTr="00197E5E">
        <w:trPr>
          <w:trHeight w:val="338"/>
        </w:trPr>
        <w:tc>
          <w:tcPr>
            <w:tcW w:w="2439" w:type="dxa"/>
            <w:vMerge w:val="restart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補助申請額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円</w:t>
            </w:r>
          </w:p>
        </w:tc>
      </w:tr>
      <w:tr w:rsidR="00E01274" w:rsidRPr="00197E5E" w:rsidTr="00197E5E">
        <w:trPr>
          <w:trHeight w:val="337"/>
        </w:trPr>
        <w:tc>
          <w:tcPr>
            <w:tcW w:w="2439" w:type="dxa"/>
            <w:vMerge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E01274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（出席予定者数×1,000円）</w:t>
            </w:r>
          </w:p>
          <w:p w:rsidR="00474DEB" w:rsidRPr="00197E5E" w:rsidRDefault="00474DEB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（経過措置[</w:t>
            </w:r>
            <w:r w:rsidRPr="00197E5E"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  <w:t>2024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年度のみ]：出席予定者数×500円（上限２万円））</w:t>
            </w:r>
          </w:p>
        </w:tc>
      </w:tr>
    </w:tbl>
    <w:p w:rsidR="00E01274" w:rsidRPr="00197E5E" w:rsidRDefault="00E01274">
      <w:pPr>
        <w:overflowPunct w:val="0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:rsidR="00B463A3" w:rsidRPr="00197E5E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 【申請の条件】</w:t>
      </w:r>
    </w:p>
    <w:p w:rsidR="00B463A3" w:rsidRPr="00197E5E" w:rsidRDefault="005A12F7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  <w:r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AD0622"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　・同級会等の開催案内文案（実績報告時</w:t>
      </w:r>
      <w:r w:rsidRPr="00197E5E">
        <w:rPr>
          <w:rFonts w:asciiTheme="minorEastAsia" w:eastAsiaTheme="minorEastAsia" w:hAnsiTheme="minorEastAsia" w:hint="eastAsia"/>
          <w:color w:val="000000"/>
          <w:sz w:val="24"/>
        </w:rPr>
        <w:t>添付可）</w:t>
      </w:r>
    </w:p>
    <w:sectPr w:rsidR="00B463A3" w:rsidRPr="00197E5E" w:rsidSect="00197E5E">
      <w:pgSz w:w="11906" w:h="16838" w:code="9"/>
      <w:pgMar w:top="1588" w:right="1304" w:bottom="1588" w:left="1304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197E5E"/>
    <w:rsid w:val="001E23B5"/>
    <w:rsid w:val="002356A0"/>
    <w:rsid w:val="002E2C42"/>
    <w:rsid w:val="00474DEB"/>
    <w:rsid w:val="005A12F7"/>
    <w:rsid w:val="009E0AF9"/>
    <w:rsid w:val="00AD0622"/>
    <w:rsid w:val="00B463A3"/>
    <w:rsid w:val="00B827B4"/>
    <w:rsid w:val="00C63361"/>
    <w:rsid w:val="00D545D6"/>
    <w:rsid w:val="00E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01274"/>
    <w:pPr>
      <w:jc w:val="center"/>
    </w:pPr>
    <w:rPr>
      <w:rFonts w:asciiTheme="minorEastAsia" w:eastAsiaTheme="minorEastAsia" w:hAnsiTheme="minorEastAsia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E01274"/>
    <w:rPr>
      <w:rFonts w:asciiTheme="minorEastAsia" w:eastAsiaTheme="minorEastAsia" w:hAnsiTheme="minorEastAsia"/>
      <w:color w:val="000000"/>
    </w:rPr>
  </w:style>
  <w:style w:type="paragraph" w:styleId="ac">
    <w:name w:val="Closing"/>
    <w:basedOn w:val="a"/>
    <w:link w:val="ad"/>
    <w:uiPriority w:val="99"/>
    <w:unhideWhenUsed/>
    <w:rsid w:val="00E01274"/>
    <w:pPr>
      <w:jc w:val="right"/>
    </w:pPr>
    <w:rPr>
      <w:rFonts w:asciiTheme="minorEastAsia" w:eastAsiaTheme="minorEastAsia" w:hAnsiTheme="minorEastAsia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E01274"/>
    <w:rPr>
      <w:rFonts w:asciiTheme="minorEastAsia" w:eastAsiaTheme="minorEastAsia" w:hAnsi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小林 和弥</cp:lastModifiedBy>
  <cp:revision>14</cp:revision>
  <dcterms:created xsi:type="dcterms:W3CDTF">2018-10-11T00:32:00Z</dcterms:created>
  <dcterms:modified xsi:type="dcterms:W3CDTF">2024-03-26T07:02:00Z</dcterms:modified>
</cp:coreProperties>
</file>