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14" w:rsidRDefault="006D5727" w:rsidP="00AB6714">
      <w:r>
        <w:rPr>
          <w:rFonts w:hint="eastAsia"/>
        </w:rPr>
        <w:t>様式第３号</w:t>
      </w:r>
      <w:r w:rsidR="00AB6714">
        <w:rPr>
          <w:rFonts w:hint="eastAsia"/>
        </w:rPr>
        <w:t>(</w:t>
      </w:r>
      <w:r>
        <w:rPr>
          <w:rFonts w:hint="eastAsia"/>
        </w:rPr>
        <w:t>第６</w:t>
      </w:r>
      <w:r w:rsidR="00AB6714">
        <w:rPr>
          <w:rFonts w:hint="eastAsia"/>
        </w:rPr>
        <w:t>条関係)</w:t>
      </w:r>
    </w:p>
    <w:p w:rsidR="00AB6714" w:rsidRDefault="00AB6714" w:rsidP="00AB6714">
      <w:pPr>
        <w:wordWrap w:val="0"/>
        <w:overflowPunct w:val="0"/>
        <w:autoSpaceDE w:val="0"/>
        <w:autoSpaceDN w:val="0"/>
      </w:pPr>
    </w:p>
    <w:p w:rsidR="00EE4251" w:rsidRDefault="00EE4251" w:rsidP="00AB6714">
      <w:pPr>
        <w:wordWrap w:val="0"/>
        <w:overflowPunct w:val="0"/>
        <w:autoSpaceDE w:val="0"/>
        <w:autoSpaceDN w:val="0"/>
      </w:pPr>
    </w:p>
    <w:p w:rsidR="00EE4251" w:rsidRDefault="00EE4251" w:rsidP="00AB6714">
      <w:pPr>
        <w:wordWrap w:val="0"/>
        <w:overflowPunct w:val="0"/>
        <w:autoSpaceDE w:val="0"/>
        <w:autoSpaceDN w:val="0"/>
        <w:rPr>
          <w:rFonts w:hint="eastAsia"/>
        </w:rPr>
      </w:pPr>
    </w:p>
    <w:p w:rsidR="00AB6714" w:rsidRDefault="005278FE" w:rsidP="00AB6714">
      <w:pPr>
        <w:pStyle w:val="a3"/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合宿誘致補助金受領委任払</w:t>
      </w:r>
      <w:r w:rsidR="00AB6714">
        <w:rPr>
          <w:rFonts w:hint="eastAsia"/>
          <w:sz w:val="24"/>
        </w:rPr>
        <w:t>請求書</w:t>
      </w:r>
    </w:p>
    <w:p w:rsidR="00AB6714" w:rsidRDefault="00AB6714" w:rsidP="00AB6714">
      <w:pPr>
        <w:wordWrap w:val="0"/>
        <w:overflowPunct w:val="0"/>
        <w:autoSpaceDE w:val="0"/>
        <w:autoSpaceDN w:val="0"/>
        <w:jc w:val="center"/>
      </w:pPr>
    </w:p>
    <w:p w:rsidR="00AB6714" w:rsidRPr="00FF4C72" w:rsidRDefault="00FF4C72" w:rsidP="00AB6714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 w:rsidRPr="00FF4C72">
        <w:rPr>
          <w:rFonts w:hint="eastAsia"/>
          <w:u w:val="single"/>
        </w:rPr>
        <w:t xml:space="preserve">令和　　</w:t>
      </w:r>
      <w:r w:rsidR="00AB6714" w:rsidRPr="00FF4C72">
        <w:rPr>
          <w:rFonts w:hint="eastAsia"/>
          <w:u w:val="single"/>
        </w:rPr>
        <w:t>年　　月　　日</w:t>
      </w:r>
    </w:p>
    <w:p w:rsidR="00AB6714" w:rsidRDefault="00AB6714" w:rsidP="00AB6714">
      <w:pPr>
        <w:wordWrap w:val="0"/>
        <w:overflowPunct w:val="0"/>
        <w:autoSpaceDE w:val="0"/>
        <w:autoSpaceDN w:val="0"/>
        <w:ind w:right="420"/>
        <w:jc w:val="right"/>
      </w:pPr>
    </w:p>
    <w:p w:rsidR="00AB6714" w:rsidRDefault="00AB6714" w:rsidP="00AB67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中川村長</w:t>
      </w:r>
      <w:r w:rsidR="00861BB2">
        <w:rPr>
          <w:rFonts w:hint="eastAsia"/>
        </w:rPr>
        <w:t xml:space="preserve">　　宮　下　健　彦</w:t>
      </w:r>
      <w:r>
        <w:rPr>
          <w:rFonts w:hint="eastAsia"/>
        </w:rPr>
        <w:t xml:space="preserve">　　様</w:t>
      </w:r>
    </w:p>
    <w:p w:rsidR="005278FE" w:rsidRDefault="005278FE" w:rsidP="00AB6714">
      <w:pPr>
        <w:wordWrap w:val="0"/>
        <w:overflowPunct w:val="0"/>
        <w:autoSpaceDE w:val="0"/>
        <w:autoSpaceDN w:val="0"/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117"/>
        <w:gridCol w:w="567"/>
      </w:tblGrid>
      <w:tr w:rsidR="00EE4251" w:rsidTr="00000F08">
        <w:tc>
          <w:tcPr>
            <w:tcW w:w="6242" w:type="dxa"/>
            <w:gridSpan w:val="3"/>
            <w:tcBorders>
              <w:top w:val="nil"/>
              <w:left w:val="nil"/>
              <w:right w:val="nil"/>
            </w:tcBorders>
          </w:tcPr>
          <w:p w:rsidR="00EE4251" w:rsidRDefault="00EE4251" w:rsidP="00AB67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受領委任する者（申請者）</w:t>
            </w:r>
          </w:p>
        </w:tc>
      </w:tr>
      <w:tr w:rsidR="005278FE" w:rsidTr="00060340">
        <w:trPr>
          <w:trHeight w:val="195"/>
        </w:trPr>
        <w:tc>
          <w:tcPr>
            <w:tcW w:w="1558" w:type="dxa"/>
            <w:vMerge w:val="restart"/>
          </w:tcPr>
          <w:p w:rsidR="005278FE" w:rsidRDefault="005278FE" w:rsidP="00AB67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4684" w:type="dxa"/>
            <w:gridSpan w:val="2"/>
            <w:tcBorders>
              <w:bottom w:val="nil"/>
            </w:tcBorders>
          </w:tcPr>
          <w:p w:rsidR="005278FE" w:rsidRDefault="005278FE" w:rsidP="00AB67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5278FE" w:rsidTr="00060340">
        <w:trPr>
          <w:trHeight w:val="195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5278FE" w:rsidRDefault="005278FE" w:rsidP="00AB67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4" w:type="dxa"/>
            <w:gridSpan w:val="2"/>
            <w:tcBorders>
              <w:top w:val="nil"/>
              <w:bottom w:val="single" w:sz="4" w:space="0" w:color="auto"/>
            </w:tcBorders>
          </w:tcPr>
          <w:p w:rsidR="005278FE" w:rsidRDefault="005278FE" w:rsidP="00AB671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8FE" w:rsidTr="00060340">
        <w:tc>
          <w:tcPr>
            <w:tcW w:w="1558" w:type="dxa"/>
            <w:tcBorders>
              <w:bottom w:val="nil"/>
            </w:tcBorders>
          </w:tcPr>
          <w:p w:rsidR="005278FE" w:rsidRDefault="005278FE" w:rsidP="00AB67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ふりがな</w:t>
            </w:r>
          </w:p>
        </w:tc>
        <w:tc>
          <w:tcPr>
            <w:tcW w:w="4684" w:type="dxa"/>
            <w:gridSpan w:val="2"/>
            <w:tcBorders>
              <w:bottom w:val="nil"/>
            </w:tcBorders>
          </w:tcPr>
          <w:p w:rsidR="005278FE" w:rsidRDefault="005278FE" w:rsidP="00AB6714">
            <w:pPr>
              <w:wordWrap w:val="0"/>
              <w:overflowPunct w:val="0"/>
              <w:autoSpaceDE w:val="0"/>
              <w:autoSpaceDN w:val="0"/>
            </w:pPr>
          </w:p>
        </w:tc>
      </w:tr>
      <w:tr w:rsidR="00060340" w:rsidTr="00060340">
        <w:tc>
          <w:tcPr>
            <w:tcW w:w="1558" w:type="dxa"/>
            <w:tcBorders>
              <w:top w:val="nil"/>
            </w:tcBorders>
          </w:tcPr>
          <w:p w:rsidR="00060340" w:rsidRDefault="00060340" w:rsidP="00AB67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4117" w:type="dxa"/>
            <w:tcBorders>
              <w:top w:val="nil"/>
              <w:right w:val="nil"/>
            </w:tcBorders>
          </w:tcPr>
          <w:p w:rsidR="00060340" w:rsidRDefault="00060340" w:rsidP="0006034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060340" w:rsidRDefault="00060340" w:rsidP="00060340">
            <w:pPr>
              <w:wordWrap w:val="0"/>
              <w:overflowPunct w:val="0"/>
              <w:autoSpaceDE w:val="0"/>
              <w:autoSpaceDN w:val="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060340"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5278FE" w:rsidTr="00060340">
        <w:tc>
          <w:tcPr>
            <w:tcW w:w="1558" w:type="dxa"/>
          </w:tcPr>
          <w:p w:rsidR="005278FE" w:rsidRDefault="005278FE" w:rsidP="00AB67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4684" w:type="dxa"/>
            <w:gridSpan w:val="2"/>
          </w:tcPr>
          <w:p w:rsidR="005278FE" w:rsidRDefault="005278FE" w:rsidP="00AB671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E01CC" w:rsidRDefault="00DE01CC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p w:rsidR="00FF4C72" w:rsidRDefault="007A3830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E4251">
        <w:rPr>
          <w:rFonts w:hint="eastAsia"/>
          <w:sz w:val="24"/>
          <w:szCs w:val="24"/>
        </w:rPr>
        <w:t xml:space="preserve">令和　　年　　月　　日付け　　</w:t>
      </w:r>
      <w:r w:rsidR="00EE4251" w:rsidRPr="00EE4251">
        <w:rPr>
          <w:rFonts w:hint="eastAsia"/>
          <w:sz w:val="24"/>
          <w:szCs w:val="24"/>
        </w:rPr>
        <w:t>中産振第　　号</w:t>
      </w:r>
      <w:r w:rsidR="00EE4251">
        <w:rPr>
          <w:rFonts w:hint="eastAsia"/>
          <w:sz w:val="24"/>
          <w:szCs w:val="24"/>
        </w:rPr>
        <w:t>で確定のあった</w:t>
      </w:r>
      <w:r w:rsidR="005278FE">
        <w:rPr>
          <w:rFonts w:hint="eastAsia"/>
          <w:sz w:val="24"/>
          <w:szCs w:val="24"/>
        </w:rPr>
        <w:t>中川村</w:t>
      </w:r>
      <w:r>
        <w:rPr>
          <w:rFonts w:hint="eastAsia"/>
          <w:sz w:val="24"/>
          <w:szCs w:val="24"/>
        </w:rPr>
        <w:t>合宿誘致補助金</w:t>
      </w:r>
      <w:r w:rsidR="005278FE">
        <w:rPr>
          <w:rFonts w:hint="eastAsia"/>
          <w:sz w:val="24"/>
          <w:szCs w:val="24"/>
        </w:rPr>
        <w:t>の</w:t>
      </w:r>
      <w:r w:rsidR="00EE4251">
        <w:rPr>
          <w:rFonts w:hint="eastAsia"/>
          <w:sz w:val="24"/>
          <w:szCs w:val="24"/>
        </w:rPr>
        <w:t>受領に係る権限について</w:t>
      </w:r>
      <w:r w:rsidR="005278FE">
        <w:rPr>
          <w:rFonts w:hint="eastAsia"/>
          <w:sz w:val="24"/>
          <w:szCs w:val="24"/>
        </w:rPr>
        <w:t>、次の者に委任します。</w:t>
      </w:r>
    </w:p>
    <w:p w:rsidR="00EE4251" w:rsidRDefault="00EE4251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p w:rsidR="00EE4251" w:rsidRDefault="00EE4251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</w:t>
      </w:r>
      <w:r w:rsidR="0000371F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 xml:space="preserve">確定額　　</w:t>
      </w:r>
      <w:r w:rsidR="0000371F" w:rsidRPr="0000371F">
        <w:rPr>
          <w:rFonts w:hint="eastAsia"/>
          <w:sz w:val="24"/>
          <w:szCs w:val="24"/>
          <w:u w:val="single"/>
        </w:rPr>
        <w:t>金</w:t>
      </w:r>
      <w:r w:rsidRPr="00EE4251">
        <w:rPr>
          <w:rFonts w:hint="eastAsia"/>
          <w:sz w:val="24"/>
          <w:szCs w:val="24"/>
          <w:u w:val="single"/>
        </w:rPr>
        <w:t xml:space="preserve">　　　　　　　　　　円</w:t>
      </w:r>
    </w:p>
    <w:p w:rsidR="00EE4251" w:rsidRDefault="00EE4251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補助金</w:t>
      </w:r>
      <w:r w:rsidR="0000371F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 xml:space="preserve">請求額　　</w:t>
      </w:r>
      <w:r w:rsidR="0000371F" w:rsidRPr="0000371F">
        <w:rPr>
          <w:rFonts w:hint="eastAsia"/>
          <w:sz w:val="24"/>
          <w:szCs w:val="24"/>
          <w:u w:val="single"/>
        </w:rPr>
        <w:t>金</w:t>
      </w:r>
      <w:r w:rsidRPr="00EE4251">
        <w:rPr>
          <w:rFonts w:hint="eastAsia"/>
          <w:sz w:val="24"/>
          <w:szCs w:val="24"/>
          <w:u w:val="single"/>
        </w:rPr>
        <w:t xml:space="preserve">　　　　　　　　　　円</w:t>
      </w:r>
    </w:p>
    <w:p w:rsidR="005278FE" w:rsidRPr="00EE4251" w:rsidRDefault="005278FE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567"/>
      </w:tblGrid>
      <w:tr w:rsidR="004221DF" w:rsidTr="00060340">
        <w:tc>
          <w:tcPr>
            <w:tcW w:w="8926" w:type="dxa"/>
            <w:gridSpan w:val="3"/>
            <w:tcBorders>
              <w:top w:val="nil"/>
              <w:left w:val="nil"/>
              <w:right w:val="nil"/>
            </w:tcBorders>
          </w:tcPr>
          <w:p w:rsidR="004221DF" w:rsidRDefault="00060340" w:rsidP="00060340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4221DF">
              <w:rPr>
                <w:rFonts w:hint="eastAsia"/>
                <w:sz w:val="24"/>
                <w:szCs w:val="24"/>
              </w:rPr>
              <w:t>受　任　者</w:t>
            </w:r>
            <w:r w:rsidR="0000371F">
              <w:rPr>
                <w:rFonts w:hint="eastAsia"/>
                <w:sz w:val="24"/>
                <w:szCs w:val="24"/>
              </w:rPr>
              <w:t>（委任を受ける宿泊施設</w:t>
            </w:r>
            <w:r>
              <w:rPr>
                <w:rFonts w:hint="eastAsia"/>
                <w:sz w:val="24"/>
                <w:szCs w:val="24"/>
              </w:rPr>
              <w:t>）】</w:t>
            </w:r>
          </w:p>
        </w:tc>
      </w:tr>
      <w:tr w:rsidR="005278FE" w:rsidTr="004221DF">
        <w:tc>
          <w:tcPr>
            <w:tcW w:w="1980" w:type="dxa"/>
          </w:tcPr>
          <w:p w:rsidR="005278FE" w:rsidRDefault="0000371F" w:rsidP="004221DF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宿泊施設の名</w:t>
            </w:r>
            <w:r w:rsidR="005278FE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379" w:type="dxa"/>
            <w:tcBorders>
              <w:right w:val="nil"/>
            </w:tcBorders>
          </w:tcPr>
          <w:p w:rsidR="005278FE" w:rsidRDefault="005278FE" w:rsidP="005278FE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278FE" w:rsidRDefault="005278FE" w:rsidP="005278FE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5278FE" w:rsidTr="004221DF">
        <w:tc>
          <w:tcPr>
            <w:tcW w:w="1980" w:type="dxa"/>
          </w:tcPr>
          <w:p w:rsidR="005278FE" w:rsidRDefault="0000371F" w:rsidP="004221DF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宿泊施設の住所</w:t>
            </w:r>
          </w:p>
        </w:tc>
        <w:tc>
          <w:tcPr>
            <w:tcW w:w="6379" w:type="dxa"/>
            <w:tcBorders>
              <w:right w:val="nil"/>
            </w:tcBorders>
          </w:tcPr>
          <w:p w:rsidR="005278FE" w:rsidRDefault="005278FE" w:rsidP="005278FE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278FE" w:rsidRDefault="005278FE" w:rsidP="005278FE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78FE" w:rsidTr="004221DF">
        <w:tc>
          <w:tcPr>
            <w:tcW w:w="1980" w:type="dxa"/>
          </w:tcPr>
          <w:p w:rsidR="005278FE" w:rsidRDefault="0000371F" w:rsidP="004221DF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379" w:type="dxa"/>
            <w:tcBorders>
              <w:right w:val="nil"/>
            </w:tcBorders>
          </w:tcPr>
          <w:p w:rsidR="005278FE" w:rsidRDefault="005278FE" w:rsidP="005278FE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278FE" w:rsidRDefault="0000371F" w:rsidP="005278FE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\o\ac(○,</w:instrText>
            </w:r>
            <w:r w:rsidRPr="004221DF">
              <w:rPr>
                <w:rFonts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278FE" w:rsidTr="004221DF">
        <w:tc>
          <w:tcPr>
            <w:tcW w:w="1980" w:type="dxa"/>
          </w:tcPr>
          <w:p w:rsidR="005278FE" w:rsidRDefault="005278FE" w:rsidP="004221DF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379" w:type="dxa"/>
            <w:tcBorders>
              <w:right w:val="nil"/>
            </w:tcBorders>
          </w:tcPr>
          <w:p w:rsidR="005278FE" w:rsidRDefault="00060340" w:rsidP="005278FE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567" w:type="dxa"/>
            <w:tcBorders>
              <w:left w:val="nil"/>
            </w:tcBorders>
          </w:tcPr>
          <w:p w:rsidR="005278FE" w:rsidRDefault="005278FE" w:rsidP="005278FE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</w:tbl>
    <w:p w:rsidR="007A3830" w:rsidRDefault="007A3830" w:rsidP="005278FE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652"/>
        <w:gridCol w:w="2717"/>
        <w:gridCol w:w="1247"/>
        <w:gridCol w:w="410"/>
        <w:gridCol w:w="410"/>
        <w:gridCol w:w="410"/>
        <w:gridCol w:w="410"/>
        <w:gridCol w:w="410"/>
        <w:gridCol w:w="410"/>
        <w:gridCol w:w="410"/>
      </w:tblGrid>
      <w:tr w:rsidR="00FF4C72" w:rsidTr="004221DF">
        <w:trPr>
          <w:trHeight w:val="571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FF4C72" w:rsidRDefault="00FF4C72" w:rsidP="000F52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振</w:t>
            </w:r>
          </w:p>
          <w:p w:rsidR="00FF4C72" w:rsidRDefault="00FF4C72" w:rsidP="000F52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込</w:t>
            </w:r>
          </w:p>
          <w:p w:rsidR="00FF4C72" w:rsidRDefault="00FF4C72" w:rsidP="000F52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F4C72" w:rsidRDefault="004221DF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870" w:type="dxa"/>
            <w:gridSpan w:val="7"/>
            <w:shd w:val="clear" w:color="auto" w:fill="auto"/>
            <w:vAlign w:val="center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221DF" w:rsidTr="004221DF">
        <w:trPr>
          <w:trHeight w:val="551"/>
        </w:trPr>
        <w:tc>
          <w:tcPr>
            <w:tcW w:w="440" w:type="dxa"/>
            <w:vMerge/>
            <w:shd w:val="clear" w:color="auto" w:fill="auto"/>
          </w:tcPr>
          <w:p w:rsidR="004221DF" w:rsidRDefault="004221DF" w:rsidP="000F52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221DF" w:rsidRDefault="004221DF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1DF" w:rsidRDefault="004221DF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1DF" w:rsidRDefault="004221DF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1DF" w:rsidRDefault="004221DF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1DF" w:rsidRDefault="004221DF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1DF" w:rsidRDefault="004221DF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1DF" w:rsidRDefault="004221DF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1DF" w:rsidRDefault="004221DF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1DF" w:rsidRDefault="004221DF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1DF" w:rsidRDefault="004221DF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FF4C72" w:rsidTr="004221DF">
        <w:trPr>
          <w:trHeight w:val="70"/>
        </w:trPr>
        <w:tc>
          <w:tcPr>
            <w:tcW w:w="440" w:type="dxa"/>
            <w:vMerge/>
            <w:shd w:val="clear" w:color="auto" w:fill="auto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FF4C72" w:rsidRDefault="00FF4C72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34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FF4C72" w:rsidRDefault="00FF4C72" w:rsidP="004221DF">
            <w:pPr>
              <w:overflowPunct w:val="0"/>
              <w:autoSpaceDE w:val="0"/>
              <w:autoSpaceDN w:val="0"/>
              <w:jc w:val="left"/>
            </w:pPr>
          </w:p>
        </w:tc>
      </w:tr>
      <w:tr w:rsidR="00FF4C72" w:rsidTr="004221DF">
        <w:trPr>
          <w:trHeight w:val="593"/>
        </w:trPr>
        <w:tc>
          <w:tcPr>
            <w:tcW w:w="440" w:type="dxa"/>
            <w:vMerge/>
            <w:shd w:val="clear" w:color="auto" w:fill="auto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3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FF4C72" w:rsidRDefault="00FF4C72" w:rsidP="004221DF">
            <w:pPr>
              <w:overflowPunct w:val="0"/>
              <w:autoSpaceDE w:val="0"/>
              <w:autoSpaceDN w:val="0"/>
              <w:jc w:val="left"/>
            </w:pPr>
          </w:p>
        </w:tc>
      </w:tr>
    </w:tbl>
    <w:p w:rsidR="00AC3E96" w:rsidRPr="00AC3E96" w:rsidRDefault="00AC3E96" w:rsidP="004221D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sectPr w:rsidR="00AC3E96" w:rsidRPr="00AC3E96" w:rsidSect="004221DF">
      <w:pgSz w:w="11906" w:h="16838" w:code="9"/>
      <w:pgMar w:top="851" w:right="1418" w:bottom="851" w:left="1418" w:header="851" w:footer="992" w:gutter="0"/>
      <w:cols w:space="425"/>
      <w:docGrid w:type="linesAndChars" w:linePitch="38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E9" w:rsidRDefault="00D604E9" w:rsidP="00F45AE0">
      <w:r>
        <w:separator/>
      </w:r>
    </w:p>
  </w:endnote>
  <w:endnote w:type="continuationSeparator" w:id="0">
    <w:p w:rsidR="00D604E9" w:rsidRDefault="00D604E9" w:rsidP="00F4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E9" w:rsidRDefault="00D604E9" w:rsidP="00F45AE0">
      <w:r>
        <w:separator/>
      </w:r>
    </w:p>
  </w:footnote>
  <w:footnote w:type="continuationSeparator" w:id="0">
    <w:p w:rsidR="00D604E9" w:rsidRDefault="00D604E9" w:rsidP="00F4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F0"/>
    <w:rsid w:val="0000371F"/>
    <w:rsid w:val="00060340"/>
    <w:rsid w:val="00092E5C"/>
    <w:rsid w:val="000F52B7"/>
    <w:rsid w:val="00147790"/>
    <w:rsid w:val="00186CC5"/>
    <w:rsid w:val="001B71DA"/>
    <w:rsid w:val="002040AB"/>
    <w:rsid w:val="002448C5"/>
    <w:rsid w:val="00252C6A"/>
    <w:rsid w:val="00272E65"/>
    <w:rsid w:val="002C690B"/>
    <w:rsid w:val="002D013E"/>
    <w:rsid w:val="002E0EF8"/>
    <w:rsid w:val="002E57F0"/>
    <w:rsid w:val="00324B92"/>
    <w:rsid w:val="00366E3D"/>
    <w:rsid w:val="003C2CC0"/>
    <w:rsid w:val="003E2FB1"/>
    <w:rsid w:val="00412185"/>
    <w:rsid w:val="004221DF"/>
    <w:rsid w:val="004670E4"/>
    <w:rsid w:val="005278FE"/>
    <w:rsid w:val="005B3385"/>
    <w:rsid w:val="006D5727"/>
    <w:rsid w:val="006E2B0F"/>
    <w:rsid w:val="006E31A2"/>
    <w:rsid w:val="006E3D00"/>
    <w:rsid w:val="006E52DD"/>
    <w:rsid w:val="00730E19"/>
    <w:rsid w:val="007A3830"/>
    <w:rsid w:val="00822C31"/>
    <w:rsid w:val="00850528"/>
    <w:rsid w:val="00861BB2"/>
    <w:rsid w:val="008A1CFB"/>
    <w:rsid w:val="00934701"/>
    <w:rsid w:val="0095191C"/>
    <w:rsid w:val="009879DB"/>
    <w:rsid w:val="00A54A62"/>
    <w:rsid w:val="00A66751"/>
    <w:rsid w:val="00AB6714"/>
    <w:rsid w:val="00AC3E96"/>
    <w:rsid w:val="00B6489E"/>
    <w:rsid w:val="00BF0DC1"/>
    <w:rsid w:val="00C52E48"/>
    <w:rsid w:val="00D17C61"/>
    <w:rsid w:val="00D46EFE"/>
    <w:rsid w:val="00D604E9"/>
    <w:rsid w:val="00D768A1"/>
    <w:rsid w:val="00DA2721"/>
    <w:rsid w:val="00DB6043"/>
    <w:rsid w:val="00DE01CC"/>
    <w:rsid w:val="00E54037"/>
    <w:rsid w:val="00E54DE6"/>
    <w:rsid w:val="00E932E2"/>
    <w:rsid w:val="00ED29CA"/>
    <w:rsid w:val="00EE4251"/>
    <w:rsid w:val="00F012E5"/>
    <w:rsid w:val="00F16A70"/>
    <w:rsid w:val="00F45AE0"/>
    <w:rsid w:val="00F63638"/>
    <w:rsid w:val="00F67DEF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00AF31"/>
  <w15:chartTrackingRefBased/>
  <w15:docId w15:val="{5ED7CFFB-BB6F-4287-8631-14E7F6F7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明朝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Courier New"/>
      <w:bCs w:val="0"/>
      <w:sz w:val="21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hAnsi="Courier New"/>
      <w:bCs w:val="0"/>
      <w:sz w:val="21"/>
      <w:szCs w:val="20"/>
    </w:rPr>
  </w:style>
  <w:style w:type="paragraph" w:styleId="a5">
    <w:name w:val="footer"/>
    <w:basedOn w:val="a"/>
    <w:link w:val="a6"/>
    <w:rsid w:val="00F45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5AE0"/>
    <w:rPr>
      <w:rFonts w:ascii="ＭＳ 明朝" w:hAnsi="ＭＳ Ｐ明朝"/>
      <w:bCs/>
      <w:kern w:val="2"/>
      <w:sz w:val="24"/>
      <w:szCs w:val="24"/>
    </w:rPr>
  </w:style>
  <w:style w:type="table" w:styleId="a7">
    <w:name w:val="Table Grid"/>
    <w:basedOn w:val="a1"/>
    <w:rsid w:val="0073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F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F4C72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中川村空き家活用推進事業実施要綱</vt:lpstr>
      <vt:lpstr>中川村空き家活用推進事業実施要綱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中川村空き家活用推進事業実施要綱</dc:title>
  <dc:subject/>
  <dc:creator>中川村役場</dc:creator>
  <cp:keywords/>
  <cp:lastModifiedBy>小林 和弥</cp:lastModifiedBy>
  <cp:revision>7</cp:revision>
  <cp:lastPrinted>2023-04-18T23:26:00Z</cp:lastPrinted>
  <dcterms:created xsi:type="dcterms:W3CDTF">2023-04-18T02:31:00Z</dcterms:created>
  <dcterms:modified xsi:type="dcterms:W3CDTF">2023-04-19T00:14:00Z</dcterms:modified>
</cp:coreProperties>
</file>